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d56cf03d44b6e" w:history="1">
              <w:r>
                <w:rPr>
                  <w:rStyle w:val="Hyperlink"/>
                </w:rPr>
                <w:t>2024年中国油页岩市场现状调查与未来发展前景趋势报告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d56cf03d44b6e" w:history="1">
              <w:r>
                <w:rPr>
                  <w:rStyle w:val="Hyperlink"/>
                </w:rPr>
                <w:t>2024年中国油页岩市场现状调查与未来发展前景趋势报告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9d56cf03d44b6e" w:history="1">
                <w:r>
                  <w:rPr>
                    <w:rStyle w:val="Hyperlink"/>
                  </w:rPr>
                  <w:t>https://www.20087.com/5/71/YouYeYanHangYeQianJingFenXi.html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页岩是一种非常规油气资源，近年来在全球能源市场中逐渐受到关注。其开采和加工技术的进步，尤其是干馏、裂解和地下原位转化技术的成熟，使得油页岩成为石油和天然气的潜在替代来源。然而，油页岩的开发利用面临环保压力大、经济效益不确定和地质条件复杂等挑战。随着全球能源结构转型和碳减排目标的确立，油页岩行业需要寻找更加环保、经济的开采方式，以适应可持续发展的要求。</w:t>
      </w:r>
      <w:r>
        <w:rPr>
          <w:rFonts w:hint="eastAsia"/>
        </w:rPr>
        <w:br/>
      </w:r>
      <w:r>
        <w:rPr>
          <w:rFonts w:hint="eastAsia"/>
        </w:rPr>
        <w:t>　　未来，油页岩的发展将更加注重环境友好型开采、技术突破和政策引导。一方面，通过研发低污染、低能耗的油页岩开采和加工技术，如二氧化碳驱油、地下原位气化，减少对环境的影响。另一方面，加强与新能源、碳捕获和封存技术的融合，如开发油页岩与风能、太阳能互补的能源系统，提高整体能源利用效率。此外，油页岩行业将寻求政府政策支持，如税收优惠、研发补贴，以降低项目风险，促进产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d56cf03d44b6e" w:history="1">
        <w:r>
          <w:rPr>
            <w:rStyle w:val="Hyperlink"/>
          </w:rPr>
          <w:t>2024年中国油页岩市场现状调查与未来发展前景趋势报告</w:t>
        </w:r>
      </w:hyperlink>
      <w:r>
        <w:rPr>
          <w:rFonts w:hint="eastAsia"/>
        </w:rPr>
        <w:t>》基于权威机构及油页岩相关协会等渠道的资料数据，全方位分析了油页岩行业的现状、市场需求及市场规模。油页岩报告详细探讨了产业链结构、价格趋势，并对油页岩各细分市场进行了研究。同时，预测了油页岩市场前景与发展趋势，剖析了品牌竞争状态、市场集中度，以及油页岩重点企业的表现。此外，油页岩报告还揭示了行业发展的潜在风险与机遇，为油页岩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油页岩行业相关界定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一、油页岩的定义</w:t>
      </w:r>
      <w:r>
        <w:rPr>
          <w:rFonts w:hint="eastAsia"/>
        </w:rPr>
        <w:br/>
      </w:r>
      <w:r>
        <w:rPr>
          <w:rFonts w:hint="eastAsia"/>
        </w:rPr>
        <w:t>　　　　二、油页岩的性质及特点</w:t>
      </w:r>
      <w:r>
        <w:rPr>
          <w:rFonts w:hint="eastAsia"/>
        </w:rPr>
        <w:br/>
      </w:r>
      <w:r>
        <w:rPr>
          <w:rFonts w:hint="eastAsia"/>
        </w:rPr>
        <w:t>　　第二节 油页岩行业发展历程及产业链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油页岩的地位分析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中国油页岩行业发展概况分析</w:t>
      </w:r>
      <w:r>
        <w:rPr>
          <w:rFonts w:hint="eastAsia"/>
        </w:rPr>
        <w:br/>
      </w:r>
      <w:r>
        <w:rPr>
          <w:rFonts w:hint="eastAsia"/>
        </w:rPr>
        <w:t>　　第一节 中国油页岩行业发展总体概况</w:t>
      </w:r>
      <w:r>
        <w:rPr>
          <w:rFonts w:hint="eastAsia"/>
        </w:rPr>
        <w:br/>
      </w:r>
      <w:r>
        <w:rPr>
          <w:rFonts w:hint="eastAsia"/>
        </w:rPr>
        <w:t>　　第二节 中国油页岩产业发展成就</w:t>
      </w:r>
      <w:r>
        <w:rPr>
          <w:rFonts w:hint="eastAsia"/>
        </w:rPr>
        <w:br/>
      </w:r>
      <w:r>
        <w:rPr>
          <w:rFonts w:hint="eastAsia"/>
        </w:rPr>
        <w:t>　　第三节 中国油页岩行业发展前景简析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金融危机下油页岩行业宏观经济环境分析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2024-2030年油页岩产业相关行业发展概况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2024-2030年中国油页岩行业发展概况</w:t>
      </w:r>
      <w:r>
        <w:rPr>
          <w:rFonts w:hint="eastAsia"/>
        </w:rPr>
        <w:br/>
      </w:r>
      <w:r>
        <w:rPr>
          <w:rFonts w:hint="eastAsia"/>
        </w:rPr>
        <w:t>　　第一节 2024-2030年中国油页岩行业发展态势分析</w:t>
      </w:r>
      <w:r>
        <w:rPr>
          <w:rFonts w:hint="eastAsia"/>
        </w:rPr>
        <w:br/>
      </w:r>
      <w:r>
        <w:rPr>
          <w:rFonts w:hint="eastAsia"/>
        </w:rPr>
        <w:t>　　第二节 2024-2030年中国油页岩行业发展特点分析</w:t>
      </w:r>
      <w:r>
        <w:rPr>
          <w:rFonts w:hint="eastAsia"/>
        </w:rPr>
        <w:br/>
      </w:r>
      <w:r>
        <w:rPr>
          <w:rFonts w:hint="eastAsia"/>
        </w:rPr>
        <w:t>　　第三节 2024-2030年中国油页岩行业市场供需分析</w:t>
      </w:r>
      <w:r>
        <w:rPr>
          <w:rFonts w:hint="eastAsia"/>
        </w:rPr>
        <w:br/>
      </w:r>
      <w:r>
        <w:rPr>
          <w:rFonts w:hint="eastAsia"/>
        </w:rPr>
        <w:t>　　第四节 2024-2030年中国油页岩行业价格分析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2024-2030年中国油页岩行业整体运行状况</w:t>
      </w:r>
      <w:r>
        <w:rPr>
          <w:rFonts w:hint="eastAsia"/>
        </w:rPr>
        <w:br/>
      </w:r>
      <w:r>
        <w:rPr>
          <w:rFonts w:hint="eastAsia"/>
        </w:rPr>
        <w:t>　　第一节 2024-2030年油页岩行业产销分析</w:t>
      </w:r>
      <w:r>
        <w:rPr>
          <w:rFonts w:hint="eastAsia"/>
        </w:rPr>
        <w:br/>
      </w:r>
      <w:r>
        <w:rPr>
          <w:rFonts w:hint="eastAsia"/>
        </w:rPr>
        <w:t>　　第二节 2024-2030年油页岩行业盈利能力分析</w:t>
      </w:r>
      <w:r>
        <w:rPr>
          <w:rFonts w:hint="eastAsia"/>
        </w:rPr>
        <w:br/>
      </w:r>
      <w:r>
        <w:rPr>
          <w:rFonts w:hint="eastAsia"/>
        </w:rPr>
        <w:t>　　第三节 2024-2030年油页岩行业偿债能力分析</w:t>
      </w:r>
      <w:r>
        <w:rPr>
          <w:rFonts w:hint="eastAsia"/>
        </w:rPr>
        <w:br/>
      </w:r>
      <w:r>
        <w:rPr>
          <w:rFonts w:hint="eastAsia"/>
        </w:rPr>
        <w:t>　　第四节 2024-2030年油页岩行业营运能力分析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2024-2030年中国油页岩产业政策环境分析</w:t>
      </w:r>
      <w:r>
        <w:rPr>
          <w:rFonts w:hint="eastAsia"/>
        </w:rPr>
        <w:br/>
      </w:r>
      <w:r>
        <w:rPr>
          <w:rFonts w:hint="eastAsia"/>
        </w:rPr>
        <w:t>　　第一节 国际油页岩行业相关政策法规</w:t>
      </w:r>
      <w:r>
        <w:rPr>
          <w:rFonts w:hint="eastAsia"/>
        </w:rPr>
        <w:br/>
      </w:r>
      <w:r>
        <w:rPr>
          <w:rFonts w:hint="eastAsia"/>
        </w:rPr>
        <w:t>　　第二节 国际油页岩行业相关政策解读</w:t>
      </w:r>
      <w:r>
        <w:rPr>
          <w:rFonts w:hint="eastAsia"/>
        </w:rPr>
        <w:br/>
      </w:r>
      <w:r>
        <w:rPr>
          <w:rFonts w:hint="eastAsia"/>
        </w:rPr>
        <w:t>　　第三节 中国油页岩行业相关政策法规</w:t>
      </w:r>
      <w:r>
        <w:rPr>
          <w:rFonts w:hint="eastAsia"/>
        </w:rPr>
        <w:br/>
      </w:r>
      <w:r>
        <w:rPr>
          <w:rFonts w:hint="eastAsia"/>
        </w:rPr>
        <w:t>　　第四节 中国油页岩行业相关政策解读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2024-2030年全球油页岩行业市场整体运行状况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全球油页岩市场发展现状</w:t>
      </w:r>
      <w:r>
        <w:rPr>
          <w:rFonts w:hint="eastAsia"/>
        </w:rPr>
        <w:br/>
      </w:r>
      <w:r>
        <w:rPr>
          <w:rFonts w:hint="eastAsia"/>
        </w:rPr>
        <w:t>　　第二节 全球油页岩行业市场供需分析</w:t>
      </w:r>
      <w:r>
        <w:rPr>
          <w:rFonts w:hint="eastAsia"/>
        </w:rPr>
        <w:br/>
      </w:r>
      <w:r>
        <w:rPr>
          <w:rFonts w:hint="eastAsia"/>
        </w:rPr>
        <w:t>　　第三节 新冠疫情对全球油页岩行业市场整体运行的影响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2024-2030年中国油页岩进出口现状与预测</w:t>
      </w:r>
      <w:r>
        <w:rPr>
          <w:rFonts w:hint="eastAsia"/>
        </w:rPr>
        <w:br/>
      </w:r>
      <w:r>
        <w:rPr>
          <w:rFonts w:hint="eastAsia"/>
        </w:rPr>
        <w:t>　　第一节 油页岩历史出口总体分析</w:t>
      </w:r>
      <w:r>
        <w:rPr>
          <w:rFonts w:hint="eastAsia"/>
        </w:rPr>
        <w:br/>
      </w:r>
      <w:r>
        <w:rPr>
          <w:rFonts w:hint="eastAsia"/>
        </w:rPr>
        <w:t>　　第二节 影响油页岩进出口的主要因素</w:t>
      </w:r>
      <w:r>
        <w:rPr>
          <w:rFonts w:hint="eastAsia"/>
        </w:rPr>
        <w:br/>
      </w:r>
      <w:r>
        <w:rPr>
          <w:rFonts w:hint="eastAsia"/>
        </w:rPr>
        <w:t>　　　　一、油页岩产品的国内外市场需求态势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二、油页岩贸易环境的影响</w:t>
      </w:r>
      <w:r>
        <w:rPr>
          <w:rFonts w:hint="eastAsia"/>
        </w:rPr>
        <w:br/>
      </w:r>
      <w:r>
        <w:rPr>
          <w:rFonts w:hint="eastAsia"/>
        </w:rPr>
        <w:t>　　第三节 我国油页岩出口量预测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2019-2024年中国油页岩产业重点区域运行分析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2019-2024年华东地区油页岩行业运行情况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2019-2024年华南地区油页岩行业运行情况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2019-2024年华中地区油页岩行业运行情况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2019-2024年华北地区油页岩行业运行情况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2019-2024年西北地区油页岩行业运行情况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2019-2024年西南地区油页岩行业运行情况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2019-2024年东北地区油页岩行业运行情况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2024-2030年中国油页岩行业市场竞争格局分析</w:t>
      </w:r>
      <w:r>
        <w:rPr>
          <w:rFonts w:hint="eastAsia"/>
        </w:rPr>
        <w:br/>
      </w:r>
      <w:r>
        <w:rPr>
          <w:rFonts w:hint="eastAsia"/>
        </w:rPr>
        <w:t>　　第一节 油页岩行业主要竞争因素分析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油页岩企业国际竞争力比较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油页岩行业竞争格局分析</w:t>
      </w:r>
      <w:r>
        <w:rPr>
          <w:rFonts w:hint="eastAsia"/>
        </w:rPr>
        <w:br/>
      </w:r>
      <w:r>
        <w:rPr>
          <w:rFonts w:hint="eastAsia"/>
        </w:rPr>
        <w:t>　　　　一、油页岩行业集中度分析</w:t>
      </w:r>
      <w:r>
        <w:rPr>
          <w:rFonts w:hint="eastAsia"/>
        </w:rPr>
        <w:br/>
      </w:r>
      <w:r>
        <w:rPr>
          <w:rFonts w:hint="eastAsia"/>
        </w:rPr>
        <w:t>　　　　二、油页岩行业竞争程度分析</w:t>
      </w:r>
      <w:r>
        <w:rPr>
          <w:rFonts w:hint="eastAsia"/>
        </w:rPr>
        <w:br/>
      </w:r>
      <w:r>
        <w:rPr>
          <w:rFonts w:hint="eastAsia"/>
        </w:rPr>
        <w:t>　　第四节 油页岩行业竞争策略分析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二、2024-2030年油页岩行业竞争策略分析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三、2024-2030年油页岩行业竞争格局展望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2024-2030年中国油页岩行业重点企业竞争力分析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辽宁成大集团有限公司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吉林壳牌油页岩开发有限公司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广东粤电油页岩矿电联营有限公司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吉林桦甸北台子油页岩开发有限公司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山东龙矿龙福油页岩公司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金融危机下中国油页岩行业投资分析及建议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二、油页岩行业企业在危机中的竞争优势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2024-2030年中国油页岩行业发展前景及趋势分析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2024-2030年中国油页岩行业发展前景及趋势</w:t>
      </w:r>
      <w:r>
        <w:rPr>
          <w:rFonts w:hint="eastAsia"/>
        </w:rPr>
        <w:br/>
      </w:r>
      <w:r>
        <w:rPr>
          <w:rFonts w:hint="eastAsia"/>
        </w:rPr>
        <w:t>　　第二节 2024-2030年中国油页岩行业市场预测分析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2024-2030年中国油页岩行业进出口预测分析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2024-2030年中国油页岩行业技术发展方向分析</w:t>
      </w:r>
      <w:r>
        <w:rPr>
          <w:rFonts w:hint="eastAsia"/>
        </w:rPr>
        <w:br/>
      </w:r>
      <w:r>
        <w:rPr>
          <w:rFonts w:hint="eastAsia"/>
        </w:rPr>
        <w:t>　　第五节 中.智.林.－2024-2030年中国油页岩行业市场盈利预测分析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我国油页岩制油产能重点省份分布</w:t>
      </w:r>
      <w:r>
        <w:rPr>
          <w:rFonts w:hint="eastAsia"/>
        </w:rPr>
        <w:br/>
      </w:r>
      <w:r>
        <w:rPr>
          <w:rFonts w:hint="eastAsia"/>
        </w:rPr>
        <w:t>　　图表 2 2024年油页岩行业在第二产业中所占的地位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3 2024年油页岩行业在GDP中所占的地位</w:t>
      </w:r>
      <w:r>
        <w:rPr>
          <w:rFonts w:hint="eastAsia"/>
        </w:rPr>
        <w:br/>
      </w:r>
      <w:r>
        <w:rPr>
          <w:rFonts w:hint="eastAsia"/>
        </w:rPr>
        <w:t>　　图表 4 2019-2024年我国油页岩行业销售收入</w:t>
      </w:r>
      <w:r>
        <w:rPr>
          <w:rFonts w:hint="eastAsia"/>
        </w:rPr>
        <w:br/>
      </w:r>
      <w:r>
        <w:rPr>
          <w:rFonts w:hint="eastAsia"/>
        </w:rPr>
        <w:t>　　图表 5 2019-2024年我国油页岩行业规模企业销售收入增长趋势图</w:t>
      </w:r>
      <w:r>
        <w:rPr>
          <w:rFonts w:hint="eastAsia"/>
        </w:rPr>
        <w:br/>
      </w:r>
      <w:r>
        <w:rPr>
          <w:rFonts w:hint="eastAsia"/>
        </w:rPr>
        <w:t>　　图表 6 我国油页岩资源分布图</w:t>
      </w:r>
      <w:r>
        <w:rPr>
          <w:rFonts w:hint="eastAsia"/>
        </w:rPr>
        <w:br/>
      </w:r>
      <w:r>
        <w:rPr>
          <w:rFonts w:hint="eastAsia"/>
        </w:rPr>
        <w:t>　　图表 7 我国油页岩资源品质对比图</w:t>
      </w:r>
      <w:r>
        <w:rPr>
          <w:rFonts w:hint="eastAsia"/>
        </w:rPr>
        <w:br/>
      </w:r>
      <w:r>
        <w:rPr>
          <w:rFonts w:hint="eastAsia"/>
        </w:rPr>
        <w:t>　　图表 8 我国油页岩资源埋深程度对比图</w:t>
      </w:r>
      <w:r>
        <w:rPr>
          <w:rFonts w:hint="eastAsia"/>
        </w:rPr>
        <w:br/>
      </w:r>
      <w:r>
        <w:rPr>
          <w:rFonts w:hint="eastAsia"/>
        </w:rPr>
        <w:t>　　图表 9 2024年I季度—2015年3季度国内生产总值季度累计同比增长率（%）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11 2019-2024年我国页岩油产量及增长对比图</w:t>
      </w:r>
      <w:r>
        <w:rPr>
          <w:rFonts w:hint="eastAsia"/>
        </w:rPr>
        <w:br/>
      </w:r>
      <w:r>
        <w:rPr>
          <w:rFonts w:hint="eastAsia"/>
        </w:rPr>
        <w:t>　　图表 12 2019-2024年我国油页岩行业工业总产值</w:t>
      </w:r>
      <w:r>
        <w:rPr>
          <w:rFonts w:hint="eastAsia"/>
        </w:rPr>
        <w:br/>
      </w:r>
      <w:r>
        <w:rPr>
          <w:rFonts w:hint="eastAsia"/>
        </w:rPr>
        <w:t>　　图表 13 2019-2024年我国油页岩行业规模企业工业总产值增长趋势图</w:t>
      </w:r>
      <w:r>
        <w:rPr>
          <w:rFonts w:hint="eastAsia"/>
        </w:rPr>
        <w:br/>
      </w:r>
      <w:r>
        <w:rPr>
          <w:rFonts w:hint="eastAsia"/>
        </w:rPr>
        <w:t>　　图表 14 2019-2024年中国油页岩行业盈利能力对比图</w:t>
      </w:r>
      <w:r>
        <w:rPr>
          <w:rFonts w:hint="eastAsia"/>
        </w:rPr>
        <w:br/>
      </w:r>
      <w:r>
        <w:rPr>
          <w:rFonts w:hint="eastAsia"/>
        </w:rPr>
        <w:t>　　图表 15 2019-2024年中国油页岩行业资产负债率对比图</w:t>
      </w:r>
      <w:r>
        <w:rPr>
          <w:rFonts w:hint="eastAsia"/>
        </w:rPr>
        <w:br/>
      </w:r>
      <w:r>
        <w:rPr>
          <w:rFonts w:hint="eastAsia"/>
        </w:rPr>
        <w:t>　　图表 16 2019-2024年中国油页岩行业负债与所有者权益比率对比图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17 2019-2024年中国油页岩行业营运能力对比图</w:t>
      </w:r>
      <w:r>
        <w:rPr>
          <w:rFonts w:hint="eastAsia"/>
        </w:rPr>
        <w:br/>
      </w:r>
      <w:r>
        <w:rPr>
          <w:rFonts w:hint="eastAsia"/>
        </w:rPr>
        <w:t>　　图表 18 全球油页岩需求结构对比图</w:t>
      </w:r>
      <w:r>
        <w:rPr>
          <w:rFonts w:hint="eastAsia"/>
        </w:rPr>
        <w:br/>
      </w:r>
      <w:r>
        <w:rPr>
          <w:rFonts w:hint="eastAsia"/>
        </w:rPr>
        <w:t>　　图表 19 2019-2024年我国油页岩出口量及增长对比图</w:t>
      </w:r>
      <w:r>
        <w:rPr>
          <w:rFonts w:hint="eastAsia"/>
        </w:rPr>
        <w:br/>
      </w:r>
      <w:r>
        <w:rPr>
          <w:rFonts w:hint="eastAsia"/>
        </w:rPr>
        <w:t>　　图表 20 2024-2030年我国油页岩出口量预测图</w:t>
      </w:r>
      <w:r>
        <w:rPr>
          <w:rFonts w:hint="eastAsia"/>
        </w:rPr>
        <w:br/>
      </w:r>
      <w:r>
        <w:rPr>
          <w:rFonts w:hint="eastAsia"/>
        </w:rPr>
        <w:t>　　图表 21 2019-2024年华东地区油页岩行业盈利能力对比图</w:t>
      </w:r>
      <w:r>
        <w:rPr>
          <w:rFonts w:hint="eastAsia"/>
        </w:rPr>
        <w:br/>
      </w:r>
      <w:r>
        <w:rPr>
          <w:rFonts w:hint="eastAsia"/>
        </w:rPr>
        <w:t>　　图表 22 2019-2024年华东地区油页岩行业资产负债率对比图</w:t>
      </w:r>
      <w:r>
        <w:rPr>
          <w:rFonts w:hint="eastAsia"/>
        </w:rPr>
        <w:br/>
      </w:r>
      <w:r>
        <w:rPr>
          <w:rFonts w:hint="eastAsia"/>
        </w:rPr>
        <w:t>　　图表 23 2019-2024年华东地区油页岩行业负债与所有者权益比率对比图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24 2019-2024年华南地区油页岩行业盈利能力对比图</w:t>
      </w:r>
      <w:r>
        <w:rPr>
          <w:rFonts w:hint="eastAsia"/>
        </w:rPr>
        <w:br/>
      </w:r>
      <w:r>
        <w:rPr>
          <w:rFonts w:hint="eastAsia"/>
        </w:rPr>
        <w:t>　　图表 25 2019-2024年华南地区油页岩行业资产负债率对比图</w:t>
      </w:r>
      <w:r>
        <w:rPr>
          <w:rFonts w:hint="eastAsia"/>
        </w:rPr>
        <w:br/>
      </w:r>
      <w:r>
        <w:rPr>
          <w:rFonts w:hint="eastAsia"/>
        </w:rPr>
        <w:t>　　图表 26 2019-2024年华南地区油页岩行业负债与所有者权益比率对比图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27 2019-2024年华中地区油页岩行业盈利能力对比图</w:t>
      </w:r>
      <w:r>
        <w:rPr>
          <w:rFonts w:hint="eastAsia"/>
        </w:rPr>
        <w:br/>
      </w:r>
      <w:r>
        <w:rPr>
          <w:rFonts w:hint="eastAsia"/>
        </w:rPr>
        <w:t>　　图表 28 2019-2024年华中地区油页岩行业资产负债率对比图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2019-2024年华中地区油页岩行业负债与所有者权益比率对比图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30 2019-2024年华北地区油页岩行业盈利能力对比图</w:t>
      </w:r>
      <w:r>
        <w:rPr>
          <w:rFonts w:hint="eastAsia"/>
        </w:rPr>
        <w:br/>
      </w:r>
      <w:r>
        <w:rPr>
          <w:rFonts w:hint="eastAsia"/>
        </w:rPr>
        <w:t>　　图表 31 2019-2024年华北地区油页岩行业资产负债率对比图</w:t>
      </w:r>
      <w:r>
        <w:rPr>
          <w:rFonts w:hint="eastAsia"/>
        </w:rPr>
        <w:br/>
      </w:r>
      <w:r>
        <w:rPr>
          <w:rFonts w:hint="eastAsia"/>
        </w:rPr>
        <w:t>　　图表 32 2019-2024年华北地区油页岩行业负债与所有者权益比率对比图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33 2019-2024年西北地区油页岩行业盈利能力对比图</w:t>
      </w:r>
      <w:r>
        <w:rPr>
          <w:rFonts w:hint="eastAsia"/>
        </w:rPr>
        <w:br/>
      </w:r>
      <w:r>
        <w:rPr>
          <w:rFonts w:hint="eastAsia"/>
        </w:rPr>
        <w:t>　　图表 34 2019-2024年西北地区油页岩行业资产负债率对比图</w:t>
      </w:r>
      <w:r>
        <w:rPr>
          <w:rFonts w:hint="eastAsia"/>
        </w:rPr>
        <w:br/>
      </w:r>
      <w:r>
        <w:rPr>
          <w:rFonts w:hint="eastAsia"/>
        </w:rPr>
        <w:t>　　图表 35 2019-2024年西北地区油页岩行业负债与所有者权益比率对比图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36 2019-2024年西南地区油页岩行业盈利能力对比图</w:t>
      </w:r>
      <w:r>
        <w:rPr>
          <w:rFonts w:hint="eastAsia"/>
        </w:rPr>
        <w:br/>
      </w:r>
      <w:r>
        <w:rPr>
          <w:rFonts w:hint="eastAsia"/>
        </w:rPr>
        <w:t>　　图表 37 2019-2024年西南地区油页岩行业资产负债率对比图</w:t>
      </w:r>
      <w:r>
        <w:rPr>
          <w:rFonts w:hint="eastAsia"/>
        </w:rPr>
        <w:br/>
      </w:r>
      <w:r>
        <w:rPr>
          <w:rFonts w:hint="eastAsia"/>
        </w:rPr>
        <w:t>　　图表 38 2019-2024年西南地区油页岩行业负债与所有者权益比率对比图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39 2019-2024年东北地区油页岩行业盈利能力对比图</w:t>
      </w:r>
      <w:r>
        <w:rPr>
          <w:rFonts w:hint="eastAsia"/>
        </w:rPr>
        <w:br/>
      </w:r>
      <w:r>
        <w:rPr>
          <w:rFonts w:hint="eastAsia"/>
        </w:rPr>
        <w:t>　　图表 40 2019-2024年东北地区油页岩行业资产负债率对比图</w:t>
      </w:r>
      <w:r>
        <w:rPr>
          <w:rFonts w:hint="eastAsia"/>
        </w:rPr>
        <w:br/>
      </w:r>
      <w:r>
        <w:rPr>
          <w:rFonts w:hint="eastAsia"/>
        </w:rPr>
        <w:t>　　图表 41 2019-2024年东北地区油页岩行业负债与所有者权益比率对比图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42 2023年底全国重点省份规模企业分布</w:t>
      </w:r>
      <w:r>
        <w:rPr>
          <w:rFonts w:hint="eastAsia"/>
        </w:rPr>
        <w:br/>
      </w:r>
      <w:r>
        <w:rPr>
          <w:rFonts w:hint="eastAsia"/>
        </w:rPr>
        <w:t>　　图表 43 近3年辽宁成大集团有限公司资产负债率变化情况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近3年辽宁成大集团有限公司产权比率变化情况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近3年辽宁成大集团有限公司已获利息倍数变化情况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46 近3年辽宁成大集团有限公司固定资产周转次数情况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近3年辽宁成大集团有限公司流动资产周转次数变化情况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近3年辽宁成大集团有限公司总资产周转次数变化情况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近3年辽宁成大集团有限公司销售净利率变化情况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50 近3年辽宁成大集团有限公司销售毛利率变化情况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近3年辽宁成大集团有限公司资产净利率变化情况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52 近3年吉林壳牌油页岩开发有限公司资产负债率变化情况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近3年吉林壳牌油页岩开发有限公司产权比率变化情况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近3年吉林壳牌油页岩开发有限公司已获利息倍数变化情况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 近3年吉林壳牌油页岩开发有限公司固定资产周转次数情况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近3年吉林壳牌油页岩开发有限公司流动资产周转次数变化情况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近3年吉林壳牌油页岩开发有限公司总资产周转次数变化情况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近3年吉林壳牌油页岩开发有限公司销售净利率变化情况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59 近3年吉林壳牌油页岩开发有限公司销售毛利率变化情况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近3年吉林壳牌油页岩开发有限公司资产净利率变化情况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61 近3年广东粤电油页岩矿电联营有限公司资产负债率变化情况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近3年广东粤电油页岩矿电联营有限公司产权比率变化情况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近3年广东粤电油页岩矿电联营有限公司已获利息倍数变化情况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近3年广东粤电油页岩矿电联营有限公司固定资产周转次数情况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近3年广东粤电油页岩矿电联营有限公司流动资产周转次数变化情况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近3年广东粤电油页岩矿电联营有限公司总资产周转次数变化情况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近3年广东粤电油页岩矿电联营有限公司销售净利率变化情况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68 近3年广东粤电油页岩矿电联营有限公司销售毛利率变化情况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近3年广东粤电油页岩矿电联营有限公司资产净利率变化情况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70 近3年吉林桦甸北台子油页岩开发有限公司资产负债率变化情况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近3年吉林桦甸北台子油页岩开发有限公司产权比率变化情况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近3年吉林桦甸北台子油页岩开发有限公司已获利息倍数变化情况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73 近3年吉林桦甸北台子油页岩开发有限公司固定资产周转次数情况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近3年吉林桦甸北台子油页岩开发有限公司流动资产周转次数变化情况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近3年吉林桦甸北台子油页岩开发有限公司总资产周转次数变化情况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近3年吉林桦甸北台子油页岩开发有限公司销售净利率变化情况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77 近3年吉林桦甸北台子油页岩开发有限公司销售毛利率变化情况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近3年吉林桦甸北台子油页岩开发有限公司资产净利率变化情况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79 近3年山东龙矿龙福油页岩公司资产负债率变化情况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近3年山东龙矿龙福油页岩公司产权比率变化情况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近3年山东龙矿龙福油页岩公司已获利息倍数变化情况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82 近3年山东龙矿龙福油页岩公司固定资产周转次数情况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近3年山东龙矿龙福油页岩公司流动资产周转次数变化情况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近3年山东龙矿龙福油页岩公司总资产周转次数变化情况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近3年山东龙矿龙福油页岩公司销售净利率变化情况</w:t>
      </w:r>
      <w:r>
        <w:rPr>
          <w:rFonts w:hint="eastAsia"/>
        </w:rPr>
        <w:br/>
      </w:r>
      <w:r>
        <w:rPr>
          <w:rFonts w:hint="eastAsia"/>
        </w:rPr>
        <w:t>　　图表 86 近3年山东龙矿龙福油页岩公司销售毛利率变化情况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近3年山东龙矿龙福油页岩公司资产净利率变化情况</w:t>
      </w:r>
      <w:r>
        <w:rPr>
          <w:rFonts w:hint="eastAsia"/>
        </w:rPr>
        <w:br/>
      </w:r>
      <w:r>
        <w:rPr>
          <w:rFonts w:hint="eastAsia"/>
        </w:rPr>
        <w:t>　　图表 88 2024-2030年我国油页岩行业市场规模预测图</w:t>
      </w:r>
      <w:r>
        <w:rPr>
          <w:rFonts w:hint="eastAsia"/>
        </w:rPr>
        <w:br/>
      </w:r>
      <w:r>
        <w:rPr>
          <w:rFonts w:hint="eastAsia"/>
        </w:rPr>
        <w:t>　　图表 89 2024-2030年我国油页岩行业出口量预测图</w:t>
      </w:r>
      <w:r>
        <w:rPr>
          <w:rFonts w:hint="eastAsia"/>
        </w:rPr>
        <w:br/>
      </w:r>
      <w:r>
        <w:rPr>
          <w:rFonts w:hint="eastAsia"/>
        </w:rPr>
        <w:t>　　图表 90 2024-2030年我国油页岩行业利润合计预测图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d56cf03d44b6e" w:history="1">
        <w:r>
          <w:rPr>
            <w:rStyle w:val="Hyperlink"/>
          </w:rPr>
          <w:t>2024年中国油页岩市场现状调查与未来发展前景趋势报告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9d56cf03d44b6e" w:history="1">
        <w:r>
          <w:rPr>
            <w:rStyle w:val="Hyperlink"/>
          </w:rPr>
          <w:t>https://www.20087.com/5/71/YouYeYanHangYeQianJingFenXi.html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ec20e57244d75" w:history="1">
      <w:r>
        <w:rPr>
          <w:rStyle w:val="Hyperlink"/>
        </w:rPr>
        <w:t>2024年中国油页岩市场现状调查与未来发展前景趋势报告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YouYeYanHangYeQianJingFenXi.html" TargetMode="External" Id="R0b9d56cf03d4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YouYeYanHangYeQianJingFenXi.html" TargetMode="External" Id="R696ec20e5724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2024-02-29T07:09:00Z</dcterms:created>
  <dcterms:modified xsi:type="dcterms:W3CDTF">2024-02-29T08:09:00Z</dcterms:modified>
  <dc:subject>2024年中国油页岩市场现状调查与未来发展前景趋势报告</dc:subject>
  <dc:title>2024年中国油页岩市场现状调查与未来发展前景趋势报告</dc:title>
  <cp:keywords>2024年中国油页岩市场现状调查与未来发展前景趋势报告</cp:keywords>
  <dc:description>2024年中国油页岩市场现状调查与未来发展前景趋势报告</dc:description>
</cp:coreProperties>
</file>