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04e1c45f34ab7" w:history="1">
              <w:r>
                <w:rPr>
                  <w:rStyle w:val="Hyperlink"/>
                </w:rPr>
                <w:t>2025-2031年全球与中国农作物保护化学品行业研究及前景趋势预测报告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04e1c45f34ab7" w:history="1">
              <w:r>
                <w:rPr>
                  <w:rStyle w:val="Hyperlink"/>
                </w:rPr>
                <w:t>2025-2031年全球与中国农作物保护化学品行业研究及前景趋势预测报告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04e1c45f34ab7" w:history="1">
                <w:r>
                  <w:rPr>
                    <w:rStyle w:val="Hyperlink"/>
                  </w:rPr>
                  <w:t>https://www.20087.com/6/01/NongZuoWuBaoHuHuaXuePinShiChangXianZhuangHeQianJing.html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作物保护化学品是一类用于防治病虫害、杂草及其他有害生物的化学物质，广泛应用于现代农业生产中。农作物保护化学品对于保障粮食安全和提高作物产量至关重要。近年来，随着环保法规日益严格和可持续农业理念的推广，农作物保护化学品在降低毒性、提高选择性和开发生物农药方面取得了长足进步，特别是在减少环境污染和促进生态平衡上有所突破。</w:t>
      </w:r>
      <w:r>
        <w:rPr>
          <w:rFonts w:hint="eastAsia"/>
        </w:rPr>
        <w:br/>
      </w:r>
      <w:r>
        <w:rPr>
          <w:rFonts w:hint="eastAsia"/>
        </w:rPr>
        <w:t>　　未来，农作物保护化学品的发展将更加注重绿色与精准应用。一方面，通过采用生物技术和基因编辑技术，可以开发出更具针对性且对非目标生物影响较小的新型农药，推动行业的绿色发展。此外，研发基于微生物或植物提取物的生物农药，不仅能有效控制病虫害，还能减少化学残留，保护生态环境。另一方面，随着精准农业概念的普及，智能喷洒系统和无人机施药技术的应用将更加广泛，能够根据田间具体情况精确施药，提高农药利用率，减少浪费。探索农作物保护化学品在新兴领域的应用潜力，如城市农业和垂直农场中的病虫害管理，也是一个重要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04e1c45f34ab7" w:history="1">
        <w:r>
          <w:rPr>
            <w:rStyle w:val="Hyperlink"/>
          </w:rPr>
          <w:t>2025-2031年全球与中国农作物保护化学品行业研究及前景趋势预测报告</w:t>
        </w:r>
      </w:hyperlink>
      <w:r>
        <w:rPr>
          <w:rFonts w:hint="eastAsia"/>
        </w:rPr>
        <w:t>》系统分析了农作物保护化学品行业的市场规模、供需关系及产业链结构，详细梳理了农作物保护化学品细分市场的品牌竞争态势与价格变化，重点剖析了行业内主要企业的经营状况，揭示了农作物保护化学品市场集中度与竞争格局。报告结合农作物保护化学品技术现状及未来发展方向，对行业前景进行了科学预测，明确了农作物保护化学品发展趋势、潜在机遇与风险。通过SWOT分析，为农作物保护化学品企业、投资者及政府部门提供了权威、客观的行业洞察与决策支持，助力把握农作物保护化学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农作物保护化学品市场概述</w:t>
      </w:r>
      <w:r>
        <w:rPr>
          <w:rFonts w:hint="eastAsia"/>
        </w:rPr>
        <w:br/>
      </w:r>
      <w:r>
        <w:rPr>
          <w:rFonts w:hint="eastAsia"/>
        </w:rPr>
        <w:t>　　1.1 农作物保护化学品市场概述</w:t>
      </w:r>
      <w:r>
        <w:rPr>
          <w:rFonts w:hint="eastAsia"/>
        </w:rPr>
        <w:br/>
      </w:r>
      <w:r>
        <w:rPr>
          <w:rFonts w:hint="eastAsia"/>
        </w:rPr>
        <w:t>　　1.2 不同产品类型农作物保护化学品分析</w:t>
      </w:r>
      <w:r>
        <w:rPr>
          <w:rFonts w:hint="eastAsia"/>
        </w:rPr>
        <w:br/>
      </w:r>
      <w:r>
        <w:rPr>
          <w:rFonts w:hint="eastAsia"/>
        </w:rPr>
        <w:t>　　　　1.2.1 除草剂</w:t>
      </w:r>
      <w:r>
        <w:rPr>
          <w:rFonts w:hint="eastAsia"/>
        </w:rPr>
        <w:br/>
      </w:r>
      <w:r>
        <w:rPr>
          <w:rFonts w:hint="eastAsia"/>
        </w:rPr>
        <w:t>　　　　1.2.2 杀虫剂</w:t>
      </w:r>
      <w:r>
        <w:rPr>
          <w:rFonts w:hint="eastAsia"/>
        </w:rPr>
        <w:br/>
      </w:r>
      <w:r>
        <w:rPr>
          <w:rFonts w:hint="eastAsia"/>
        </w:rPr>
        <w:t>　　　　1.2.3 杀菌剂</w:t>
      </w:r>
      <w:r>
        <w:rPr>
          <w:rFonts w:hint="eastAsia"/>
        </w:rPr>
        <w:br/>
      </w:r>
      <w:r>
        <w:rPr>
          <w:rFonts w:hint="eastAsia"/>
        </w:rPr>
        <w:t>　　　　1.2.4 其他类型（包括杀螨剂，杀线虫剂，杀鼠剂，消毒剂，熏蒸剂，矿物油和其他类型作物保护化学品，如硫磺，石油和硫酸）</w:t>
      </w:r>
      <w:r>
        <w:rPr>
          <w:rFonts w:hint="eastAsia"/>
        </w:rPr>
        <w:br/>
      </w:r>
      <w:r>
        <w:rPr>
          <w:rFonts w:hint="eastAsia"/>
        </w:rPr>
        <w:t>　　1.3 全球市场不同产品类型农作物保护化学品销售额对比（2020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全球不同产品类型农作物保护化学品销售额及预测（2020-2031）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全球不同产品类型农作物保护化学品销售额及市场份额（2020-2025）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全球不同产品类型农作物保护化学品销售额预测（2026-2031）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中国不同产品类型农作物保护化学品销售额及预测（2020-2031）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中国不同产品类型农作物保护化学品销售额及市场份额（2020-2025）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中国不同产品类型农作物保护化学品销售额预测（2026-2031）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从不同应用，农作物保护化学品主要包括如下几个方面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叶面喷雾</w:t>
      </w:r>
      <w:r>
        <w:rPr>
          <w:rFonts w:hint="eastAsia"/>
        </w:rPr>
        <w:br/>
      </w:r>
      <w:r>
        <w:rPr>
          <w:rFonts w:hint="eastAsia"/>
        </w:rPr>
        <w:t>　　　　2.1.2 种子处理</w:t>
      </w:r>
      <w:r>
        <w:rPr>
          <w:rFonts w:hint="eastAsia"/>
        </w:rPr>
        <w:br/>
      </w:r>
      <w:r>
        <w:rPr>
          <w:rFonts w:hint="eastAsia"/>
        </w:rPr>
        <w:t>　　　　2.1.3 土壤处理</w:t>
      </w:r>
      <w:r>
        <w:rPr>
          <w:rFonts w:hint="eastAsia"/>
        </w:rPr>
        <w:br/>
      </w:r>
      <w:r>
        <w:rPr>
          <w:rFonts w:hint="eastAsia"/>
        </w:rPr>
        <w:t>　　　　2.1.4 其他应用（包括化学和熏蒸）</w:t>
      </w:r>
      <w:r>
        <w:rPr>
          <w:rFonts w:hint="eastAsia"/>
        </w:rPr>
        <w:br/>
      </w:r>
      <w:r>
        <w:rPr>
          <w:rFonts w:hint="eastAsia"/>
        </w:rPr>
        <w:t>　　2.2 全球市场不同应用农作物保护化学品销售额对比（2020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全球不同应用农作物保护化学品销售额及预测（2020-2031）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全球不同应用农作物保护化学品销售额及市场份额（2020-2025）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全球不同应用农作物保护化学品销售额预测（2026-2031）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中国不同应用农作物保护化学品销售额及预测（2020-2031）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中国不同应用农作物保护化学品销售额及市场份额（2020-2025）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中国不同应用农作物保护化学品销售额预测（2026-2031）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全球农作物保护化学品主要地区分析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全球主要地区农作物保护化学品市场规模分析：2020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全球主要地区农作物保护化学品销售额及份额（2020-2025年）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全球主要地区农作物保护化学品销售额及份额预测（2026-2031）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北美农作物保护化学品销售额及预测（2020-2031）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欧洲农作物保护化学品销售额及预测（2020-2031）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中国农作物保护化学品销售额及预测（2020-2031）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日本农作物保护化学品销售额及预测（2020-2031）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东南亚农作物保护化学品销售额及预测（2020-2031）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印度农作物保护化学品销售额及预测（2020-2031）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全球主要企业农作物保护化学品销售额及市场份额</w:t>
      </w:r>
      <w:r>
        <w:rPr>
          <w:rFonts w:hint="eastAsia"/>
        </w:rPr>
        <w:br/>
      </w:r>
      <w:r>
        <w:rPr>
          <w:rFonts w:hint="eastAsia"/>
        </w:rPr>
        <w:t>　　4.2 全球农作物保护化学品主要企业竞争态势</w:t>
      </w:r>
      <w:r>
        <w:rPr>
          <w:rFonts w:hint="eastAsia"/>
        </w:rPr>
        <w:br/>
      </w:r>
      <w:r>
        <w:rPr>
          <w:rFonts w:hint="eastAsia"/>
        </w:rPr>
        <w:t>　　　　4.2.1 农作物保护化学品行业集中度分析：2024年全球Top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全球农作物保护化学品第一梯队、第二梯队和第三梯队企业及市场份额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2024年全球主要厂商农作物保护化学品收入排名</w:t>
      </w:r>
      <w:r>
        <w:rPr>
          <w:rFonts w:hint="eastAsia"/>
        </w:rPr>
        <w:br/>
      </w:r>
      <w:r>
        <w:rPr>
          <w:rFonts w:hint="eastAsia"/>
        </w:rPr>
        <w:t>　　4.4 全球主要厂商农作物保护化学品总部及市场区域分布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全球主要厂商农作物保护化学品产品类型及应用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全球主要厂商农作物保护化学品商业化日期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农作物保护化学品全球领先企业SWOT分析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中国市场农作物保护化学品主要企业分析</w:t>
      </w:r>
      <w:r>
        <w:rPr>
          <w:rFonts w:hint="eastAsia"/>
        </w:rPr>
        <w:br/>
      </w:r>
      <w:r>
        <w:rPr>
          <w:rFonts w:hint="eastAsia"/>
        </w:rPr>
        <w:t>　　5.1 中国农作物保护化学品销售额及市场份额（2020-2025）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中国农作物保护化学品Top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重点企业（1）公司信息、总部、农作物保护化学品市场地位以及主要的竞争对手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农作物保护化学品产品及服务介绍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农作物保护化学品收入及毛利率（2020-2025）&amp;（百万美元）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重点企业（2）公司信息、总部、农作物保护化学品市场地位以及主要的竞争对手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农作物保护化学品产品及服务介绍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农作物保护化学品收入及毛利率（2020-2025）&amp;（百万美元）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重点企业（3）公司信息、总部、农作物保护化学品市场地位以及主要的竞争对手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农作物保护化学品产品及服务介绍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农作物保护化学品收入及毛利率（2020-2025）&amp;（百万美元）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重点企业（4）公司信息、总部、农作物保护化学品市场地位以及主要的竞争对手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农作物保护化学品产品及服务介绍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农作物保护化学品收入及毛利率（2020-2025）&amp;（百万美元）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重点企业（5）公司信息、总部、农作物保护化学品市场地位以及主要的竞争对手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农作物保护化学品产品及服务介绍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农作物保护化学品收入及毛利率（2020-2025）&amp;（百万美元）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重点企业（6）公司信息、总部、农作物保护化学品市场地位以及主要的竞争对手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农作物保护化学品产品及服务介绍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农作物保护化学品收入及毛利率（2020-2025）&amp;（百万美元）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重点企业（7）公司信息、总部、农作物保护化学品市场地位以及主要的竞争对手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农作物保护化学品产品及服务介绍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农作物保护化学品收入及毛利率（2020-2025）&amp;（百万美元）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重点企业（8）公司信息、总部、农作物保护化学品市场地位以及主要的竞争对手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农作物保护化学品产品及服务介绍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农作物保护化学品收入及毛利率（2020-2025）&amp;（百万美元）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重点企业（9）公司信息、总部、农作物保护化学品市场地位以及主要的竞争对手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农作物保护化学品产品及服务介绍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农作物保护化学品收入及毛利率（2020-2025）&amp;（百万美元）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重点企业（10）公司信息、总部、农作物保护化学品市场地位以及主要的竞争对手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农作物保护化学品产品及服务介绍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农作物保护化学品收入及毛利率（2020-2025）&amp;（百万美元）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农作物保护化学品行业发展机遇及主要驱动因素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农作物保护化学品行业发展面临的风险</w:t>
      </w:r>
      <w:r>
        <w:rPr>
          <w:rFonts w:hint="eastAsia"/>
        </w:rPr>
        <w:br/>
      </w:r>
      <w:r>
        <w:rPr>
          <w:rFonts w:hint="eastAsia"/>
        </w:rPr>
        <w:t>　　7.3 农作物保护化学品行业政策分析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除草剂主要企业列表</w:t>
      </w:r>
      <w:r>
        <w:rPr>
          <w:rFonts w:hint="eastAsia"/>
        </w:rPr>
        <w:br/>
      </w:r>
      <w:r>
        <w:rPr>
          <w:rFonts w:hint="eastAsia"/>
        </w:rPr>
        <w:t>　　表 2： 杀虫剂主要企业列表</w:t>
      </w:r>
      <w:r>
        <w:rPr>
          <w:rFonts w:hint="eastAsia"/>
        </w:rPr>
        <w:br/>
      </w:r>
      <w:r>
        <w:rPr>
          <w:rFonts w:hint="eastAsia"/>
        </w:rPr>
        <w:t>　　表 3： 杀菌剂主要企业列表</w:t>
      </w:r>
      <w:r>
        <w:rPr>
          <w:rFonts w:hint="eastAsia"/>
        </w:rPr>
        <w:br/>
      </w:r>
      <w:r>
        <w:rPr>
          <w:rFonts w:hint="eastAsia"/>
        </w:rPr>
        <w:t>　　表 4： 其他类型（包括杀螨剂，杀线虫剂，杀鼠剂，消毒剂，熏蒸剂，矿物油和其他类型作物保护化学品，如硫磺，石油和硫酸）主要企业列表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全球市场不同产品类型农作物保护化学品销售额及增长率对比（2020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全球不同产品类型农作物保护化学品销售额列表（2020-2025）&amp;（百万美元）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全球不同产品类型农作物保护化学品销售额市场份额列表（2020-2025）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全球不同产品类型农作物保护化学品销售额预测（2026-2031）&amp;（百万美元）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全球不同产品类型农作物保护化学品销售额市场份额预测（2026-2031）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中国不同产品类型农作物保护化学品销售额列表（2020-2025）&amp;（百万美元）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中国不同产品类型农作物保护化学品销售额市场份额列表（2020-2025）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中国不同产品类型农作物保护化学品销售额预测（2026-2031）&amp;（百万美元）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中国不同产品类型农作物保护化学品销售额市场份额预测（2026-2031）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全球市场不同应用农作物保护化学品销售额及增长率对比（2020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全球不同应用农作物保护化学品销售额列表（2020-2025）&amp;（百万美元）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全球不同应用农作物保护化学品销售额市场份额列表（2020-2025）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全球不同应用农作物保护化学品销售额预测（2026-2031）&amp;（百万美元）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全球不同应用农作物保护化学品市场份额预测（2026-2031）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中国不同应用农作物保护化学品销售额列表（2020-2025）&amp;（百万美元）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中国不同应用农作物保护化学品销售额市场份额列表（2020-2025）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中国不同应用农作物保护化学品销售额预测（2026-2031）&amp;（百万美元）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中国不同应用农作物保护化学品销售额市场份额预测（2026-2031）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全球主要地区农作物保护化学品销售额：（2020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全球主要地区农作物保护化学品销售额列表（2020-2025年）&amp;（百万美元）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全球主要地区农作物保护化学品销售额及份额列表（2020-2025年）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全球主要地区农作物保护化学品销售额列表预测（2026-2031）&amp;（百万美元）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全球主要地区农作物保护化学品销售额及份额列表预测（2026-2031）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全球主要企业农作物保护化学品销售额（2020-2025）&amp;（百万美元）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全球主要企业农作物保护化学品销售额份额对比（2020-2025）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2024年全球农作物保护化学品主要厂商市场地位（第一梯队、第二梯队和第三梯队）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2024年全球主要厂商农作物保护化学品收入排名（百万美元）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全球主要厂商农作物保护化学品总部及市场区域分布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全球主要厂商农作物保护化学品产品类型及应用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全球主要厂商农作物保护化学品商业化日期</w:t>
      </w:r>
      <w:r>
        <w:rPr>
          <w:rFonts w:hint="eastAsia"/>
        </w:rPr>
        <w:br/>
      </w:r>
      <w:r>
        <w:rPr>
          <w:rFonts w:hint="eastAsia"/>
        </w:rPr>
        <w:t>　　表 35： 全球农作物保护化学品市场投资、并购等现状分析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中国主要企业农作物保护化学品销售额列表（2020-2025）&amp;（百万美元）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中国主要企业农作物保护化学品销售额份额对比（2020-2025）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重点企业（1）公司信息、总部、农作物保护化学品市场地位以及主要的竞争对手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农作物保护化学品产品及服务介绍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农作物保护化学品收入及毛利率（2020-2025）&amp;（百万美元）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重点企业（2）公司信息、总部、农作物保护化学品市场地位以及主要的竞争对手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农作物保护化学品产品及服务介绍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农作物保护化学品收入及毛利率（2020-2025）&amp;（百万美元）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重点企业（3）公司信息、总部、农作物保护化学品市场地位以及主要的竞争对手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农作物保护化学品产品及服务介绍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农作物保护化学品收入及毛利率（2020-2025）&amp;（百万美元）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重点企业（4）公司信息、总部、农作物保护化学品市场地位以及主要的竞争对手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农作物保护化学品产品及服务介绍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农作物保护化学品收入及毛利率（2020-2025）&amp;（百万美元）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重点企业（5）公司信息、总部、农作物保护化学品市场地位以及主要的竞争对手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农作物保护化学品产品及服务介绍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农作物保护化学品收入及毛利率（2020-2025）&amp;（百万美元）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重点企业（6）公司信息、总部、农作物保护化学品市场地位以及主要的竞争对手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农作物保护化学品产品及服务介绍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农作物保护化学品收入及毛利率（2020-2025）&amp;（百万美元）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重点企业（7）公司信息、总部、农作物保护化学品市场地位以及主要的竞争对手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农作物保护化学品产品及服务介绍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农作物保护化学品收入及毛利率（2020-2025）&amp;（百万美元）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重点企业（8）公司信息、总部、农作物保护化学品市场地位以及主要的竞争对手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农作物保护化学品产品及服务介绍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农作物保护化学品收入及毛利率（2020-2025）&amp;（百万美元）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重点企业（9）公司信息、总部、农作物保护化学品市场地位以及主要的竞争对手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农作物保护化学品产品及服务介绍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农作物保护化学品收入及毛利率（2020-2025）&amp;（百万美元）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重点企业（10）公司信息、总部、农作物保护化学品市场地位以及主要的竞争对手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农作物保护化学品产品及服务介绍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农作物保护化学品收入及毛利率（2020-2025）&amp;（百万美元）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农作物保护化学品行业发展机遇及主要驱动因素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农作物保护化学品行业发展面临的风险</w:t>
      </w:r>
      <w:r>
        <w:rPr>
          <w:rFonts w:hint="eastAsia"/>
        </w:rPr>
        <w:br/>
      </w:r>
      <w:r>
        <w:rPr>
          <w:rFonts w:hint="eastAsia"/>
        </w:rPr>
        <w:t>　　表 89： 农作物保护化学品行业政策分析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农作物保护化学品产品图片</w:t>
      </w:r>
      <w:r>
        <w:rPr>
          <w:rFonts w:hint="eastAsia"/>
        </w:rPr>
        <w:br/>
      </w:r>
      <w:r>
        <w:rPr>
          <w:rFonts w:hint="eastAsia"/>
        </w:rPr>
        <w:t>　　图 2： 全球市场农作物保护化学品市场规模（销售额），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全球农作物保护化学品市场销售额预测：（百万美元）&amp;（2020-2031）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中国市场农作物保护化学品销售额及未来趋势（2020-2031）&amp;（百万美元）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除草剂 产品图片</w:t>
      </w:r>
      <w:r>
        <w:rPr>
          <w:rFonts w:hint="eastAsia"/>
        </w:rPr>
        <w:br/>
      </w:r>
      <w:r>
        <w:rPr>
          <w:rFonts w:hint="eastAsia"/>
        </w:rPr>
        <w:t>　　图 6： 全球除草剂规模及增长率（2020-2031）&amp;（百万美元）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杀虫剂产品图片</w:t>
      </w:r>
      <w:r>
        <w:rPr>
          <w:rFonts w:hint="eastAsia"/>
        </w:rPr>
        <w:br/>
      </w:r>
      <w:r>
        <w:rPr>
          <w:rFonts w:hint="eastAsia"/>
        </w:rPr>
        <w:t>　　图 8： 全球杀虫剂规模及增长率（2020-2031）&amp;（百万美元）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杀菌剂产品图片</w:t>
      </w:r>
      <w:r>
        <w:rPr>
          <w:rFonts w:hint="eastAsia"/>
        </w:rPr>
        <w:br/>
      </w:r>
      <w:r>
        <w:rPr>
          <w:rFonts w:hint="eastAsia"/>
        </w:rPr>
        <w:t>　　图 10： 全球杀菌剂规模及增长率（2020-2031）&amp;（百万美元）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其他类型（包括杀螨剂，杀线虫剂，杀鼠剂，消毒剂，熏蒸剂，矿物油和其他类型作物保护化学品，如硫磺，石油和硫酸）产品图片</w:t>
      </w:r>
      <w:r>
        <w:rPr>
          <w:rFonts w:hint="eastAsia"/>
        </w:rPr>
        <w:br/>
      </w:r>
      <w:r>
        <w:rPr>
          <w:rFonts w:hint="eastAsia"/>
        </w:rPr>
        <w:t>　　图 12： 全球其他类型（包括杀螨剂，杀线虫剂，杀鼠剂，消毒剂，熏蒸剂，矿物油和其他类型作物保护化学品，如硫磺，石油和硫酸）规模及增长率（2020-2031）&amp;（百万美元）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全球不同产品类型农作物保护化学品市场份额2024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全球不同产品类型农作物保护化学品市场份额2020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全球不同产品类型农作物保护化学品市场份额预测2025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中国不同产品类型农作物保护化学品市场份额2020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中国不同产品类型农作物保护化学品市场份额预测2025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叶面喷雾</w:t>
      </w:r>
      <w:r>
        <w:rPr>
          <w:rFonts w:hint="eastAsia"/>
        </w:rPr>
        <w:br/>
      </w:r>
      <w:r>
        <w:rPr>
          <w:rFonts w:hint="eastAsia"/>
        </w:rPr>
        <w:t>　　图 19： 种子处理</w:t>
      </w:r>
      <w:r>
        <w:rPr>
          <w:rFonts w:hint="eastAsia"/>
        </w:rPr>
        <w:br/>
      </w:r>
      <w:r>
        <w:rPr>
          <w:rFonts w:hint="eastAsia"/>
        </w:rPr>
        <w:t>　　图 20： 土壤处理</w:t>
      </w:r>
      <w:r>
        <w:rPr>
          <w:rFonts w:hint="eastAsia"/>
        </w:rPr>
        <w:br/>
      </w:r>
      <w:r>
        <w:rPr>
          <w:rFonts w:hint="eastAsia"/>
        </w:rPr>
        <w:t>　　图 21： 其他应用（包括化学和熏蒸）</w:t>
      </w:r>
      <w:r>
        <w:rPr>
          <w:rFonts w:hint="eastAsia"/>
        </w:rPr>
        <w:br/>
      </w:r>
      <w:r>
        <w:rPr>
          <w:rFonts w:hint="eastAsia"/>
        </w:rPr>
        <w:t>　　图 22： 全球不同应用农作物保护化学品市场份额2024 VS 2031</w:t>
      </w:r>
      <w:r>
        <w:rPr>
          <w:rFonts w:hint="eastAsia"/>
        </w:rPr>
        <w:br/>
      </w:r>
      <w:r>
        <w:rPr>
          <w:rFonts w:hint="eastAsia"/>
        </w:rPr>
        <w:t>　　图 23： 全球不同应用农作物保护化学品市场份额2020 &amp; 2024</w:t>
      </w:r>
      <w:r>
        <w:rPr>
          <w:rFonts w:hint="eastAsia"/>
        </w:rPr>
        <w:br/>
      </w:r>
      <w:r>
        <w:rPr>
          <w:rFonts w:hint="eastAsia"/>
        </w:rPr>
        <w:t>　　图 24： 全球主要地区农作物保护化学品销售额市场份额（2020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北美农作物保护化学品销售额及预测（2020-2031）&amp;（百万美元）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欧洲农作物保护化学品销售额及预测（2020-2031）&amp;（百万美元）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中国农作物保护化学品销售额及预测（2020-2031）&amp;（百万美元）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日本农作物保护化学品销售额及预测（2020-2031）&amp;（百万美元）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东南亚农作物保护化学品销售额及预测（2020-2031）&amp;（百万美元）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印度农作物保护化学品销售额及预测（2020-2031）&amp;（百万美元）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2024年全球前五大厂商农作物保护化学品市场份额</w:t>
      </w:r>
      <w:r>
        <w:rPr>
          <w:rFonts w:hint="eastAsia"/>
        </w:rPr>
        <w:br/>
      </w:r>
      <w:r>
        <w:rPr>
          <w:rFonts w:hint="eastAsia"/>
        </w:rPr>
        <w:t>　　图 32： 2024年全球农作物保护化学品第一梯队、第二梯队和第三梯队厂商及市场份额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农作物保护化学品全球领先企业SWOT分析</w:t>
      </w:r>
      <w:r>
        <w:rPr>
          <w:rFonts w:hint="eastAsia"/>
        </w:rPr>
        <w:br/>
      </w:r>
      <w:r>
        <w:rPr>
          <w:rFonts w:hint="eastAsia"/>
        </w:rPr>
        <w:t>　　图 34： 2024年中国排名前三和前五农作物保护化学品企业市场份额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04e1c45f34ab7" w:history="1">
        <w:r>
          <w:rPr>
            <w:rStyle w:val="Hyperlink"/>
          </w:rPr>
          <w:t>2025-2031年全球与中国农作物保护化学品行业研究及前景趋势预测报告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04e1c45f34ab7" w:history="1">
        <w:r>
          <w:rPr>
            <w:rStyle w:val="Hyperlink"/>
          </w:rPr>
          <w:t>https://www.20087.com/6/01/NongZuoWuBaoHuHuaXuePinShiChangXianZhuangHeQianJing.html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化工都有什么产品、农作物保护化学品包括哪些、农产品安全生产技术与应用、农作物保护产品、植保产品包括什么、农作物品种保护细则、化工农资商品有哪些、农作物保护有限公司、食用农产品属于食品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2fe3c06f84f23" w:history="1">
      <w:r>
        <w:rPr>
          <w:rStyle w:val="Hyperlink"/>
        </w:rPr>
        <w:t>2025-2031年全球与中国农作物保护化学品行业研究及前景趋势预测报告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NongZuoWuBaoHuHuaXuePinShiChangXianZhuangHeQianJing.html" TargetMode="External" Id="R83c04e1c45f3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NongZuoWuBaoHuHuaXuePinShiChangXianZhuangHeQianJing.html" TargetMode="External" Id="R4c72fe3c06f8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2025-02-17T02:14:08Z</dcterms:created>
  <dcterms:modified xsi:type="dcterms:W3CDTF">2025-02-17T03:14:08Z</dcterms:modified>
  <dc:subject>2025-2031年全球与中国农作物保护化学品行业研究及前景趋势预测报告</dc:subject>
  <dc:title>2025-2031年全球与中国农作物保护化学品行业研究及前景趋势预测报告</dc:title>
  <cp:keywords>2025-2031年全球与中国农作物保护化学品行业研究及前景趋势预测报告</cp:keywords>
  <dc:description>2025-2031年全球与中国农作物保护化学品行业研究及前景趋势预测报告</dc:description>
</cp:coreProperties>
</file>