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451299ef04cec" w:history="1">
              <w:r>
                <w:rPr>
                  <w:rStyle w:val="Hyperlink"/>
                </w:rPr>
                <w:t>2026-2032年中国紫外固化胶市场研究与发展前景分析报告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451299ef04cec" w:history="1">
              <w:r>
                <w:rPr>
                  <w:rStyle w:val="Hyperlink"/>
                </w:rPr>
                <w:t>2026-2032年中国紫外固化胶市场研究与发展前景分析报告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451299ef04cec" w:history="1">
                <w:r>
                  <w:rPr>
                    <w:rStyle w:val="Hyperlink"/>
                  </w:rPr>
                  <w:t>https://www.20087.com/6/71/ZiWaiGuHuaJiaoDeQianJingQuShi.html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固化胶是一类在紫外光照射下迅速交联固化的光敏聚合物，具有固化速度快、无溶剂挥发、粘接强度高及适用于热敏材料等优势，广泛应用于电子封装、光学器件粘接、医疗器械组装及3D打印等领域。紫外固化胶体系涵盖丙烯酸酯、环氧及 hybrid 体系，强调低收缩率、高透光性、耐湿热老化及生物相容性。随着Mini LED、柔性屏及可穿戴设备兴起，对紫外固化胶的折射率匹配、应力缓冲及低温固化能力提出更高要求。然而，在阴影区域或厚胶层中，紫外光穿透不足导致固化不完全；同时，部分小分子光引发剂存在迁移与细胞毒性风险，限制其在医疗与食品接触场景的应用。</w:t>
      </w:r>
      <w:r>
        <w:rPr>
          <w:rFonts w:hint="eastAsia"/>
        </w:rPr>
        <w:br/>
      </w:r>
      <w:r>
        <w:rPr>
          <w:rFonts w:hint="eastAsia"/>
        </w:rPr>
        <w:t>　　未来，紫外固化胶将向可见光引发、双重固化与绿色化学方向突破。市场调研网认为，采用LED可见光（如405 nm）或热-光双重固化体系可解决阴影区固化难题；而大分子化或聚合型光引发剂将显著降低迁移风险，满足FDA/ISO 10993认证要求。在功能拓展上，导电、导热或自修复型紫外胶将支撑先进电子集成。此外，生物基单体（如衣康酸酯）的应用将提升可持续性。长远看，紫外固化胶将从“快速粘接材料”升级为“多功能智能界面材料”，在下一代光电、生物电子与绿色制造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451299ef04cec" w:history="1">
        <w:r>
          <w:rPr>
            <w:rStyle w:val="Hyperlink"/>
          </w:rPr>
          <w:t>2026-2032年中国紫外固化胶市场研究与发展前景分析报告</w:t>
        </w:r>
      </w:hyperlink>
      <w:r>
        <w:rPr>
          <w:rFonts w:hint="eastAsia"/>
        </w:rPr>
        <w:t>》，2025年紫外固化胶行业市场规模达 亿元，预计2032年市场规模将达 亿元，期间年均复合增长率（CAGR）达 %。报告系统分析紫外固化胶行业发展现状，结合国内外市场环境，解读紫外固化胶行业运行数据与产业链结构。报告研究紫外固化胶市场竞争格局，评估紫外固化胶重点企业经营策略，分析紫外固化胶技术发展现状与创新方向。基于对紫外固化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紫外固化胶行业概述</w:t>
      </w:r>
      <w:r>
        <w:rPr>
          <w:rFonts w:hint="eastAsia"/>
        </w:rPr>
        <w:br/>
      </w:r>
      <w:r>
        <w:rPr>
          <w:rFonts w:hint="eastAsia"/>
        </w:rPr>
        <w:t>　　第一节 紫外固化胶定义与分类</w:t>
      </w:r>
      <w:r>
        <w:rPr>
          <w:rFonts w:hint="eastAsia"/>
        </w:rPr>
        <w:br/>
      </w:r>
      <w:r>
        <w:rPr>
          <w:rFonts w:hint="eastAsia"/>
        </w:rPr>
        <w:t>　　第二节 紫外固化胶应用领域</w:t>
      </w:r>
      <w:r>
        <w:rPr>
          <w:rFonts w:hint="eastAsia"/>
        </w:rPr>
        <w:br/>
      </w:r>
      <w:r>
        <w:rPr>
          <w:rFonts w:hint="eastAsia"/>
        </w:rPr>
        <w:t>　　第三节 紫外固化胶行业经济指标分析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紫外固化胶产业链及经营模式分析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三、紫外固化胶销售模式及销售渠道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全球紫外固化胶市场发展综述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2020-2025年全球紫外固化胶市场规模与趋势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主要国家与地区紫外固化胶市场分析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2026-2032年全球紫外固化胶行业发展趋势与前景预测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中国紫外固化胶行业市场分析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2025-2026年紫外固化胶产能与投资动态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一、国内紫外固化胶产能及利用情况</w:t>
      </w:r>
      <w:r>
        <w:rPr>
          <w:rFonts w:hint="eastAsia"/>
        </w:rPr>
        <w:br/>
      </w:r>
      <w:r>
        <w:rPr>
          <w:rFonts w:hint="eastAsia"/>
        </w:rPr>
        <w:t>　　　　二、紫外固化胶产能扩张与投资动态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2026-2032年紫外固化胶行业产量统计与趋势预测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一、2020-2025年紫外固化胶行业产量数据统计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1、2020-2025年紫外固化胶产量及增长趋势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2、2020-2025年紫外固化胶细分产品产量及份额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二、影响紫外固化胶产量的关键因素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三、2026-2032年紫外固化胶产量预测</w:t>
      </w:r>
      <w:r>
        <w:rPr>
          <w:rFonts w:hint="eastAsia"/>
        </w:rPr>
        <w:br/>
      </w:r>
      <w:r>
        <w:rPr>
          <w:rFonts w:hint="eastAsia"/>
        </w:rPr>
        <w:t>　　第三节 2026-2032年紫外固化胶市场需求与销售分析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一、2025-2026年紫外固化胶行业需求现状</w:t>
      </w:r>
      <w:r>
        <w:rPr>
          <w:rFonts w:hint="eastAsia"/>
        </w:rPr>
        <w:br/>
      </w:r>
      <w:r>
        <w:rPr>
          <w:rFonts w:hint="eastAsia"/>
        </w:rPr>
        <w:t>　　　　二、紫外固化胶客户群体与需求特点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三、2020-2025年紫外固化胶行业销售规模分析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四、2026-2032年紫外固化胶市场增长潜力与规模预测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中国紫外固化胶细分市场与下游应用领域分析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紫外固化胶细分市场分析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一、2025-2026年紫外固化胶主要细分产品市场现状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紫外固化胶下游应用与客户群体分析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一、2025-2026年紫外固化胶各应用领域市场现状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2025-2026年紫外固化胶行业技术发展现状及趋势分析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紫外固化胶行业技术发展现状分析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国内外紫外固化胶行业技术差异与原因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紫外固化胶行业技术发展方向、趋势预测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提升紫外固化胶行业技术能力策略建议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紫外固化胶价格机制与竞争策略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一、2020-2025年紫外固化胶市场价格走势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紫外固化胶定价策略与方法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2026-2032年紫外固化胶价格竞争态势与趋势预测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中国紫外固化胶行业重点区域市场研究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2025-2026年重点区域紫外固化胶市场发展概况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二、2020-2025年紫外固化胶市场需求规模情况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三、2026-2032年紫外固化胶行业发展潜力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2020-2025年中国紫外固化胶行业进出口情况分析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紫外固化胶行业进口情况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一、2020-2025年紫外固化胶进口规模及增长情况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二、紫外固化胶主要进口来源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紫外固化胶行业出口情况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一、2020-2025年紫外固化胶出口规模及增长情况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二、紫外固化胶主要出口目的地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2020-2025年中国紫外固化胶行业总体发展与财务状况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2020-2025年中国紫外固化胶行业规模情况</w:t>
      </w:r>
      <w:r>
        <w:rPr>
          <w:rFonts w:hint="eastAsia"/>
        </w:rPr>
        <w:br/>
      </w:r>
      <w:r>
        <w:rPr>
          <w:rFonts w:hint="eastAsia"/>
        </w:rPr>
        <w:t>　　　　一、紫外固化胶行业企业数量规模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二、紫外固化胶行业从业人员规模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三、紫外固化胶行业市场敏感性分析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2020-2025年中国紫外固化胶行业财务能力分析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一、紫外固化胶行业盈利能力</w:t>
      </w:r>
      <w:r>
        <w:rPr>
          <w:rFonts w:hint="eastAsia"/>
        </w:rPr>
        <w:br/>
      </w:r>
      <w:r>
        <w:rPr>
          <w:rFonts w:hint="eastAsia"/>
        </w:rPr>
        <w:t>　　　　二、紫外固化胶行业偿债能力</w:t>
      </w:r>
      <w:r>
        <w:rPr>
          <w:rFonts w:hint="eastAsia"/>
        </w:rPr>
        <w:br/>
      </w:r>
      <w:r>
        <w:rPr>
          <w:rFonts w:hint="eastAsia"/>
        </w:rPr>
        <w:t>　　　　三、紫外固化胶行业营运能力</w:t>
      </w:r>
      <w:r>
        <w:rPr>
          <w:rFonts w:hint="eastAsia"/>
        </w:rPr>
        <w:br/>
      </w:r>
      <w:r>
        <w:rPr>
          <w:rFonts w:hint="eastAsia"/>
        </w:rPr>
        <w:t>　　　　四、紫外固化胶行业发展能力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紫外固化胶行业重点企业调研分析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二、企业紫外固化胶业务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中国紫外固化胶行业竞争格局分析</w:t>
      </w:r>
      <w:r>
        <w:rPr>
          <w:rFonts w:hint="eastAsia"/>
        </w:rPr>
        <w:br/>
      </w:r>
      <w:r>
        <w:rPr>
          <w:rFonts w:hint="eastAsia"/>
        </w:rPr>
        <w:t>　　第一节 紫外固化胶行业竞争格局总览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2025-2026年紫外固化胶行业竞争力分析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2020-2025年紫外固化胶行业企业并购活动分析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2025-2026年紫外固化胶行业会展与招投标活动分析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一、紫外固化胶行业会展活动及其市场影响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2026年中国紫外固化胶企业发展企业发展策略与建议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紫外固化胶销售模式与渠道策略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紫外固化胶品牌与市场推广策略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紫外固化胶研发投入与技术创新能力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紫外固化胶合作联盟与资源整合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中国紫外固化胶行业风险与对策</w:t>
      </w:r>
      <w:r>
        <w:rPr>
          <w:rFonts w:hint="eastAsia"/>
        </w:rPr>
        <w:br/>
      </w:r>
      <w:r>
        <w:rPr>
          <w:rFonts w:hint="eastAsia"/>
        </w:rPr>
        <w:t>　　第一节 紫外固化胶行业SWOT分析</w:t>
      </w:r>
      <w:r>
        <w:rPr>
          <w:rFonts w:hint="eastAsia"/>
        </w:rPr>
        <w:br/>
      </w:r>
      <w:r>
        <w:rPr>
          <w:rFonts w:hint="eastAsia"/>
        </w:rPr>
        <w:t>　　　　一、紫外固化胶行业优势</w:t>
      </w:r>
      <w:r>
        <w:rPr>
          <w:rFonts w:hint="eastAsia"/>
        </w:rPr>
        <w:br/>
      </w:r>
      <w:r>
        <w:rPr>
          <w:rFonts w:hint="eastAsia"/>
        </w:rPr>
        <w:t>　　　　二、紫外固化胶行业劣势</w:t>
      </w:r>
      <w:r>
        <w:rPr>
          <w:rFonts w:hint="eastAsia"/>
        </w:rPr>
        <w:br/>
      </w:r>
      <w:r>
        <w:rPr>
          <w:rFonts w:hint="eastAsia"/>
        </w:rPr>
        <w:t>　　　　三、紫外固化胶市场机会</w:t>
      </w:r>
      <w:r>
        <w:rPr>
          <w:rFonts w:hint="eastAsia"/>
        </w:rPr>
        <w:br/>
      </w:r>
      <w:r>
        <w:rPr>
          <w:rFonts w:hint="eastAsia"/>
        </w:rPr>
        <w:t>　　　　四、紫外固化胶市场威胁</w:t>
      </w:r>
      <w:r>
        <w:rPr>
          <w:rFonts w:hint="eastAsia"/>
        </w:rPr>
        <w:br/>
      </w:r>
      <w:r>
        <w:rPr>
          <w:rFonts w:hint="eastAsia"/>
        </w:rPr>
        <w:t>　　第二节 紫外固化胶行业风险及对策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2026-2032年中国紫外固化胶行业前景与发展趋势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2025-2026年紫外固化胶行业发展环境分析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一、紫外固化胶行业主管部门与监管体制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二、紫外固化胶行业主要法律法规及政策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三、紫外固化胶行业标准与质量监管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2026-2032年紫外固化胶行业发展趋势与方向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2026-2032年紫外固化胶行业发展潜力与机遇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紫外固化胶行业研究结论与建议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(中⋅智⋅林)紫外固化胶行业发展建议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2020-2025年中国紫外固化胶行业产量及增长趋势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2026-2032年中国紫外固化胶行业产量预测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2020-2025年中国紫外固化胶行业市场需求及增长情况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2026-2032年中国紫外固化胶行业市场需求预测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**地区紫外固化胶行业市场需求情况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**地区紫外固化胶行业市场需求情况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2020-2025年中国紫外固化胶行业出口情况分析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紫外固化胶重点企业经营情况分析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2026年紫外固化胶行业壁垒</w:t>
      </w:r>
      <w:r>
        <w:rPr>
          <w:rFonts w:hint="eastAsia"/>
        </w:rPr>
        <w:br/>
      </w:r>
      <w:r>
        <w:rPr>
          <w:rFonts w:hint="eastAsia"/>
        </w:rPr>
        <w:t>　　图表 2026年紫外固化胶市场前景分析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2026-2032年中国紫外固化胶市场规模预测</w:t>
      </w:r>
      <w:r>
        <w:rPr>
          <w:rFonts w:hint="eastAsia"/>
        </w:rPr>
        <w:br/>
      </w:r>
      <w:r>
        <w:rPr>
          <w:rFonts w:hint="eastAsia"/>
        </w:rPr>
        <w:t>　　图表 2026年紫外固化胶发展趋势预测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451299ef04cec" w:history="1">
        <w:r>
          <w:rPr>
            <w:rStyle w:val="Hyperlink"/>
          </w:rPr>
          <w:t>2026-2032年中国紫外固化胶市场研究与发展前景分析报告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451299ef04cec" w:history="1">
        <w:r>
          <w:rPr>
            <w:rStyle w:val="Hyperlink"/>
          </w:rPr>
          <w:t>https://www.20087.com/6/71/ZiWaiGuHuaJiaoDeQianJingQuShi.html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热点：uv紫外线固化灯、紫外固化胶水、没有紫外灯uv胶如何快干、紫外固化胶照射时间太长、紫外线灯固化胶水、紫外固化胶每公斤多少钱、uv固化灯是什么灯、紫外固化胶熔点、紫外线固化胶怎么去除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c39df25394514" w:history="1">
      <w:r>
        <w:rPr>
          <w:rStyle w:val="Hyperlink"/>
        </w:rPr>
        <w:t>2026-2032年中国紫外固化胶市场研究与发展前景分析报告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iWaiGuHuaJiaoDeQianJingQuShi.html" TargetMode="External" Id="R57b451299ef0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iWaiGuHuaJiaoDeQianJingQuShi.html" TargetMode="External" Id="R42fc39df2539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2026-02-26T02:39:26Z</dcterms:created>
  <dcterms:modified xsi:type="dcterms:W3CDTF">2026-02-26T03:39:26Z</dcterms:modified>
  <dc:subject>2026-2032年中国紫外固化胶市场研究与发展前景分析报告</dc:subject>
  <dc:title>2026-2032年中国紫外固化胶市场研究与发展前景分析报告</dc:title>
  <cp:keywords>2026-2032年中国紫外固化胶市场研究与发展前景分析报告</cp:keywords>
  <dc:description>2026-2032年中国紫外固化胶市场研究与发展前景分析报告</dc:description>
</cp:coreProperties>
</file>