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50b52e9a74f62" w:history="1">
              <w:r>
                <w:rPr>
                  <w:rStyle w:val="Hyperlink"/>
                </w:rPr>
                <w:t>2025-2031年全球与中国芴行业现状全面调研与发展趋势报告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50b52e9a74f62" w:history="1">
              <w:r>
                <w:rPr>
                  <w:rStyle w:val="Hyperlink"/>
                </w:rPr>
                <w:t>2025-2031年全球与中国芴行业现状全面调研与发展趋势报告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50b52e9a74f62" w:history="1">
                <w:r>
                  <w:rPr>
                    <w:rStyle w:val="Hyperlink"/>
                  </w:rPr>
                  <w:t>https://www.20087.com/6/61/WuDeFaZhanQuShi.html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是一种具有独特光学和电子性质的有机化合物，近年来在光电材料、药物合成和荧光标记等领域展现出广阔的应用前景。随着材料科学和有机合成技术的进步，芴基化合物的合成和改性方法不断完善，提高了其在发光二极管（OLEDs）、光伏材料和生物传感器中的性能。同时，芴作为荧光探针，在生命科学研究中用于细胞成像和疾病诊断，展现了其在生物医学领域的潜力。</w:t>
      </w:r>
      <w:r>
        <w:rPr>
          <w:rFonts w:hint="eastAsia"/>
        </w:rPr>
        <w:br/>
      </w:r>
      <w:r>
        <w:rPr>
          <w:rFonts w:hint="eastAsia"/>
        </w:rPr>
        <w:t>　　未来，芴及其衍生物的发展将更加注重功能化和生物兼容性。一方面，通过分子设计和修饰，开发具有特定光学和电学特性的芴基材料，用于下一代显示技术和可穿戴电子设备。另一方面，芴将被更多地应用于生物医药领域，作为药物载体和生物标志物，提高疾病的早期检测和靶向治疗效果。此外，随着纳米技术和三维打印技术的融合，芴基纳米结构的制备和应用将成为研究热点，推动材料科学和生物医学交叉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50b52e9a74f62" w:history="1">
        <w:r>
          <w:rPr>
            <w:rStyle w:val="Hyperlink"/>
          </w:rPr>
          <w:t>2025-2031年全球与中国芴行业现状全面调研与发展趋势报告</w:t>
        </w:r>
      </w:hyperlink>
      <w:r>
        <w:rPr>
          <w:rFonts w:hint="eastAsia"/>
        </w:rPr>
        <w:t>》聚焦全球与全球及中国芴市场，从生产和消费两个维度，系统分析了主要生产地区、消费区域及核心生产商的分布情况。报告重点研究了全球与全球及中国市场主要芴厂商的产品特点、规格、价格、产量及产值，详细对比了各厂商的市场份额。同时，基于芴产品特性，报告对芴细分产品的价格、销量、市场份额及增长趋势进行了深入分析。此外，报告还探讨了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芴行业概述及发展现状</w:t>
      </w:r>
      <w:r>
        <w:rPr>
          <w:rFonts w:hint="eastAsia"/>
        </w:rPr>
        <w:br/>
      </w:r>
      <w:r>
        <w:rPr>
          <w:rFonts w:hint="eastAsia"/>
        </w:rPr>
        <w:t>　　1.1 芴行业介绍</w:t>
      </w:r>
      <w:r>
        <w:rPr>
          <w:rFonts w:hint="eastAsia"/>
        </w:rPr>
        <w:br/>
      </w:r>
      <w:r>
        <w:rPr>
          <w:rFonts w:hint="eastAsia"/>
        </w:rPr>
        <w:t>　　1.2 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芴主要应用领域分析</w:t>
      </w:r>
      <w:r>
        <w:rPr>
          <w:rFonts w:hint="eastAsia"/>
        </w:rPr>
        <w:br/>
      </w:r>
      <w:r>
        <w:rPr>
          <w:rFonts w:hint="eastAsia"/>
        </w:rPr>
        <w:t>　　　　1.3.1 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芴重点厂商总部</w:t>
      </w:r>
      <w:r>
        <w:rPr>
          <w:rFonts w:hint="eastAsia"/>
        </w:rPr>
        <w:br/>
      </w:r>
      <w:r>
        <w:rPr>
          <w:rFonts w:hint="eastAsia"/>
        </w:rPr>
        <w:t>　　2.4 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全球重点芴企业SWOT分析</w:t>
      </w:r>
      <w:r>
        <w:rPr>
          <w:rFonts w:hint="eastAsia"/>
        </w:rPr>
        <w:br/>
      </w:r>
      <w:r>
        <w:rPr>
          <w:rFonts w:hint="eastAsia"/>
        </w:rPr>
        <w:t>　　2.6 中国重点芴企业SWOT分析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企业芴产品</w:t>
      </w:r>
      <w:r>
        <w:rPr>
          <w:rFonts w:hint="eastAsia"/>
        </w:rPr>
        <w:br/>
      </w:r>
      <w:r>
        <w:rPr>
          <w:rFonts w:hint="eastAsia"/>
        </w:rPr>
        <w:t>　　　　5.1.3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企业芴产品</w:t>
      </w:r>
      <w:r>
        <w:rPr>
          <w:rFonts w:hint="eastAsia"/>
        </w:rPr>
        <w:br/>
      </w:r>
      <w:r>
        <w:rPr>
          <w:rFonts w:hint="eastAsia"/>
        </w:rPr>
        <w:t>　　　　5.2.3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企业芴产品</w:t>
      </w:r>
      <w:r>
        <w:rPr>
          <w:rFonts w:hint="eastAsia"/>
        </w:rPr>
        <w:br/>
      </w:r>
      <w:r>
        <w:rPr>
          <w:rFonts w:hint="eastAsia"/>
        </w:rPr>
        <w:t>　　　　5.3.3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企业芴产品</w:t>
      </w:r>
      <w:r>
        <w:rPr>
          <w:rFonts w:hint="eastAsia"/>
        </w:rPr>
        <w:br/>
      </w:r>
      <w:r>
        <w:rPr>
          <w:rFonts w:hint="eastAsia"/>
        </w:rPr>
        <w:t>　　　　5.4.3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企业芴产品</w:t>
      </w:r>
      <w:r>
        <w:rPr>
          <w:rFonts w:hint="eastAsia"/>
        </w:rPr>
        <w:br/>
      </w:r>
      <w:r>
        <w:rPr>
          <w:rFonts w:hint="eastAsia"/>
        </w:rPr>
        <w:t>　　　　5.5.3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企业芴产品</w:t>
      </w:r>
      <w:r>
        <w:rPr>
          <w:rFonts w:hint="eastAsia"/>
        </w:rPr>
        <w:br/>
      </w:r>
      <w:r>
        <w:rPr>
          <w:rFonts w:hint="eastAsia"/>
        </w:rPr>
        <w:t>　　　　5.6.3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企业芴产品</w:t>
      </w:r>
      <w:r>
        <w:rPr>
          <w:rFonts w:hint="eastAsia"/>
        </w:rPr>
        <w:br/>
      </w:r>
      <w:r>
        <w:rPr>
          <w:rFonts w:hint="eastAsia"/>
        </w:rPr>
        <w:t>　　　　5.7.3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企业芴产品</w:t>
      </w:r>
      <w:r>
        <w:rPr>
          <w:rFonts w:hint="eastAsia"/>
        </w:rPr>
        <w:br/>
      </w:r>
      <w:r>
        <w:rPr>
          <w:rFonts w:hint="eastAsia"/>
        </w:rPr>
        <w:t>　　　　5.8.3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企业芴产品</w:t>
      </w:r>
      <w:r>
        <w:rPr>
          <w:rFonts w:hint="eastAsia"/>
        </w:rPr>
        <w:br/>
      </w:r>
      <w:r>
        <w:rPr>
          <w:rFonts w:hint="eastAsia"/>
        </w:rPr>
        <w:t>　　　　5.9.3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企业芴产品</w:t>
      </w:r>
      <w:r>
        <w:rPr>
          <w:rFonts w:hint="eastAsia"/>
        </w:rPr>
        <w:br/>
      </w:r>
      <w:r>
        <w:rPr>
          <w:rFonts w:hint="eastAsia"/>
        </w:rPr>
        <w:t>　　　　5.10.3 企业芴产量、价格、收入、成本、毛利情况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芴产业链分析</w:t>
      </w:r>
      <w:r>
        <w:rPr>
          <w:rFonts w:hint="eastAsia"/>
        </w:rPr>
        <w:br/>
      </w:r>
      <w:r>
        <w:rPr>
          <w:rFonts w:hint="eastAsia"/>
        </w:rPr>
        <w:t>　　7.2 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2020-2031年中国市场芴进出口贸易趋势</w:t>
      </w:r>
      <w:r>
        <w:rPr>
          <w:rFonts w:hint="eastAsia"/>
        </w:rPr>
        <w:br/>
      </w:r>
      <w:r>
        <w:rPr>
          <w:rFonts w:hint="eastAsia"/>
        </w:rPr>
        <w:t>　　8.3 中国市场芴主要进口来源</w:t>
      </w:r>
      <w:r>
        <w:rPr>
          <w:rFonts w:hint="eastAsia"/>
        </w:rPr>
        <w:br/>
      </w:r>
      <w:r>
        <w:rPr>
          <w:rFonts w:hint="eastAsia"/>
        </w:rPr>
        <w:t>　　8.4 中国市场芴主要出口目的地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2025年中国市场芴主要地区分布</w:t>
      </w:r>
      <w:r>
        <w:rPr>
          <w:rFonts w:hint="eastAsia"/>
        </w:rPr>
        <w:br/>
      </w:r>
      <w:r>
        <w:rPr>
          <w:rFonts w:hint="eastAsia"/>
        </w:rPr>
        <w:t>　　9.1 中国芴生产地区分布</w:t>
      </w:r>
      <w:r>
        <w:rPr>
          <w:rFonts w:hint="eastAsia"/>
        </w:rPr>
        <w:br/>
      </w:r>
      <w:r>
        <w:rPr>
          <w:rFonts w:hint="eastAsia"/>
        </w:rPr>
        <w:t>　　9.2 中国芴消费地区分布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影响中国市场芴供需因素分析</w:t>
      </w:r>
      <w:r>
        <w:rPr>
          <w:rFonts w:hint="eastAsia"/>
        </w:rPr>
        <w:br/>
      </w:r>
      <w:r>
        <w:rPr>
          <w:rFonts w:hint="eastAsia"/>
        </w:rPr>
        <w:t>　　10.1 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国内市场芴销售渠道分析</w:t>
      </w:r>
      <w:r>
        <w:rPr>
          <w:rFonts w:hint="eastAsia"/>
        </w:rPr>
        <w:br/>
      </w:r>
      <w:r>
        <w:rPr>
          <w:rFonts w:hint="eastAsia"/>
        </w:rPr>
        <w:t>　　　　12.1.1 当前芴主要销售模式及销售渠道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海外市场芴销售渠道分析</w:t>
      </w:r>
      <w:r>
        <w:rPr>
          <w:rFonts w:hint="eastAsia"/>
        </w:rPr>
        <w:br/>
      </w:r>
      <w:r>
        <w:rPr>
          <w:rFonts w:hint="eastAsia"/>
        </w:rPr>
        <w:t>　　12.3 芴行业营销策略建议</w:t>
      </w:r>
      <w:r>
        <w:rPr>
          <w:rFonts w:hint="eastAsia"/>
        </w:rPr>
        <w:br/>
      </w:r>
      <w:r>
        <w:rPr>
          <w:rFonts w:hint="eastAsia"/>
        </w:rPr>
        <w:t>　　　　12.3.1 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芴产品介绍</w:t>
      </w:r>
      <w:r>
        <w:rPr>
          <w:rFonts w:hint="eastAsia"/>
        </w:rPr>
        <w:br/>
      </w:r>
      <w:r>
        <w:rPr>
          <w:rFonts w:hint="eastAsia"/>
        </w:rPr>
        <w:t>　　表 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芴主要应用领域</w:t>
      </w:r>
      <w:r>
        <w:rPr>
          <w:rFonts w:hint="eastAsia"/>
        </w:rPr>
        <w:br/>
      </w:r>
      <w:r>
        <w:rPr>
          <w:rFonts w:hint="eastAsia"/>
        </w:rPr>
        <w:t>　　图 全球2024年芴不同应用领域消费量份额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2020-2031年中国芴产量、市场需求量及趋势</w:t>
      </w:r>
      <w:r>
        <w:rPr>
          <w:rFonts w:hint="eastAsia"/>
        </w:rPr>
        <w:br/>
      </w:r>
      <w:r>
        <w:rPr>
          <w:rFonts w:hint="eastAsia"/>
        </w:rPr>
        <w:t>　　表 芴行业政策分析</w:t>
      </w:r>
      <w:r>
        <w:rPr>
          <w:rFonts w:hint="eastAsia"/>
        </w:rPr>
        <w:br/>
      </w:r>
      <w:r>
        <w:rPr>
          <w:rFonts w:hint="eastAsia"/>
        </w:rPr>
        <w:t>　　表 全球市场芴重点企业2024和2025年产量对比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全球芴重点企业SWOT分析</w:t>
      </w:r>
      <w:r>
        <w:rPr>
          <w:rFonts w:hint="eastAsia"/>
        </w:rPr>
        <w:br/>
      </w:r>
      <w:r>
        <w:rPr>
          <w:rFonts w:hint="eastAsia"/>
        </w:rPr>
        <w:t>　　表 中国芴重点企业SWOT分析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2020-2031年中国市场不同种类芴价格走势</w:t>
      </w:r>
      <w:r>
        <w:rPr>
          <w:rFonts w:hint="eastAsia"/>
        </w:rPr>
        <w:br/>
      </w:r>
      <w:r>
        <w:rPr>
          <w:rFonts w:hint="eastAsia"/>
        </w:rPr>
        <w:t>　　图 芴产业链</w:t>
      </w:r>
      <w:r>
        <w:rPr>
          <w:rFonts w:hint="eastAsia"/>
        </w:rPr>
        <w:br/>
      </w:r>
      <w:r>
        <w:rPr>
          <w:rFonts w:hint="eastAsia"/>
        </w:rPr>
        <w:t>　　表 芴原材料</w:t>
      </w:r>
      <w:r>
        <w:rPr>
          <w:rFonts w:hint="eastAsia"/>
        </w:rPr>
        <w:br/>
      </w:r>
      <w:r>
        <w:rPr>
          <w:rFonts w:hint="eastAsia"/>
        </w:rPr>
        <w:t>　　表 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2020-2031年中国市场芴进出口量</w:t>
      </w:r>
      <w:r>
        <w:rPr>
          <w:rFonts w:hint="eastAsia"/>
        </w:rPr>
        <w:br/>
      </w:r>
      <w:r>
        <w:rPr>
          <w:rFonts w:hint="eastAsia"/>
        </w:rPr>
        <w:t>　　图 2025年芴生产地区分布</w:t>
      </w:r>
      <w:r>
        <w:rPr>
          <w:rFonts w:hint="eastAsia"/>
        </w:rPr>
        <w:br/>
      </w:r>
      <w:r>
        <w:rPr>
          <w:rFonts w:hint="eastAsia"/>
        </w:rPr>
        <w:t>　　图 2025年芴消费地区分布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2025-2031年不同种类芴产量占比</w:t>
      </w:r>
      <w:r>
        <w:rPr>
          <w:rFonts w:hint="eastAsia"/>
        </w:rPr>
        <w:br/>
      </w:r>
      <w:r>
        <w:rPr>
          <w:rFonts w:hint="eastAsia"/>
        </w:rPr>
        <w:t>　　图 2025-2031年芴价格走势预测</w:t>
      </w:r>
      <w:r>
        <w:rPr>
          <w:rFonts w:hint="eastAsia"/>
        </w:rPr>
        <w:br/>
      </w:r>
      <w:r>
        <w:rPr>
          <w:rFonts w:hint="eastAsia"/>
        </w:rPr>
        <w:t>　　图 国内市场芴未来销售渠道趋势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50b52e9a74f62" w:history="1">
        <w:r>
          <w:rPr>
            <w:rStyle w:val="Hyperlink"/>
          </w:rPr>
          <w:t>2025-2031年全球与中国芴行业现状全面调研与发展趋势报告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50b52e9a74f62" w:history="1">
        <w:r>
          <w:rPr>
            <w:rStyle w:val="Hyperlink"/>
          </w:rPr>
          <w:t>https://www.20087.com/6/61/WuDeFaZhanQuShi.html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热点：芴的别名、芴结构式、芴基、芴酮、芴的化学式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4757ee8854fa4" w:history="1">
      <w:r>
        <w:rPr>
          <w:rStyle w:val="Hyperlink"/>
        </w:rPr>
        <w:t>2025-2031年全球与中国芴行业现状全面调研与发展趋势报告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uDeFaZhanQuShi.html" TargetMode="External" Id="Rba850b52e9a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uDeFaZhanQuShi.html" TargetMode="External" Id="R7a14757ee885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2025-03-11T23:24:00Z</dcterms:created>
  <dcterms:modified xsi:type="dcterms:W3CDTF">2025-03-12T00:24:00Z</dcterms:modified>
  <dc:subject>2025-2031年全球与中国芴行业现状全面调研与发展趋势报告</dc:subject>
  <dc:title>2025-2031年全球与中国芴行业现状全面调研与发展趋势报告</dc:title>
  <cp:keywords>2025-2031年全球与中国芴行业现状全面调研与发展趋势报告</cp:keywords>
  <dc:description>2025-2031年全球与中国芴行业现状全面调研与发展趋势报告</dc:description>
</cp:coreProperties>
</file>