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141089f2344b1" w:history="1">
              <w:r>
                <w:rPr>
                  <w:rStyle w:val="Hyperlink"/>
                </w:rPr>
                <w:t>2025-2031年中国页岩抑制剂行业发展研及市场前景预测报告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141089f2344b1" w:history="1">
              <w:r>
                <w:rPr>
                  <w:rStyle w:val="Hyperlink"/>
                </w:rPr>
                <w:t>2025-2031年中国页岩抑制剂行业发展研及市场前景预测报告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141089f2344b1" w:history="1">
                <w:r>
                  <w:rPr>
                    <w:rStyle w:val="Hyperlink"/>
                  </w:rPr>
                  <w:t>https://www.20087.com/6/11/YeYanYiZhiJiShiChangQianJingFenXi.html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抑制剂是一种用于石油和天然气钻探过程中的化学添加剂，旨在防止页岩层在钻井过程中发生膨胀或崩解。近年来，随着水平钻井技术和水力压裂技术的进步，页岩抑制剂在稳定井壁、减少钻井事故及提高生产效率方面发挥了重要作用。页岩抑制剂不仅提高了钻井作业的安全性和稳定性，还减少了对环境的负面影响。然而，高昂的研发成本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页岩抑制剂的发展将更加注重环保与高效能。一方面，通过采用绿色化学方法和天然材料，开发低毒、可降解的页岩抑制剂，以减少对地下水和土壤的污染；另一方面，结合纳米技术和智能材料，研发具有自修复功能的页岩抑制剂，进一步提高井壁的稳定性和耐久性。此外，随着全球对可持续发展的重视，研究如何降低页岩抑制剂的使用量和成本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141089f2344b1" w:history="1">
        <w:r>
          <w:rPr>
            <w:rStyle w:val="Hyperlink"/>
          </w:rPr>
          <w:t>2025-2031年中国页岩抑制剂行业发展研及市场前景预测报告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页岩抑制剂行业的市场规模、竞争格局及技术发展现状。报告详细梳理了页岩抑制剂产业链结构、区域分布特征及页岩抑制剂市场需求变化，重点评估了页岩抑制剂重点企业的市场表现与战略布局。通过对政策环境、技术创新方向及消费趋势的分析，科学预测了页岩抑制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页岩抑制剂行业概述</w:t>
      </w:r>
      <w:r>
        <w:rPr>
          <w:rFonts w:hint="eastAsia"/>
        </w:rPr>
        <w:br/>
      </w:r>
      <w:r>
        <w:rPr>
          <w:rFonts w:hint="eastAsia"/>
        </w:rPr>
        <w:t>　　第一节 页岩抑制剂定义与分类</w:t>
      </w:r>
      <w:r>
        <w:rPr>
          <w:rFonts w:hint="eastAsia"/>
        </w:rPr>
        <w:br/>
      </w:r>
      <w:r>
        <w:rPr>
          <w:rFonts w:hint="eastAsia"/>
        </w:rPr>
        <w:t>　　第二节 页岩抑制剂应用领域</w:t>
      </w:r>
      <w:r>
        <w:rPr>
          <w:rFonts w:hint="eastAsia"/>
        </w:rPr>
        <w:br/>
      </w:r>
      <w:r>
        <w:rPr>
          <w:rFonts w:hint="eastAsia"/>
        </w:rPr>
        <w:t>　　第三节 页岩抑制剂行业经济指标分析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全球页岩抑制剂市场发展综述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2019-2024年全球页岩抑制剂市场规模与趋势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二、页岩抑制剂产能扩张与投资动态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2025-2031年页岩抑制剂行业产量统计与趋势预测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1、2019-2024年页岩抑制剂产量及增长趋势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三、2025-2031年页岩抑制剂产量预测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2025-2031年页岩抑制剂市场需求与销售分析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一、2024-2025年页岩抑制剂行业需求现状</w:t>
      </w:r>
      <w:r>
        <w:rPr>
          <w:rFonts w:hint="eastAsia"/>
        </w:rPr>
        <w:br/>
      </w:r>
      <w:r>
        <w:rPr>
          <w:rFonts w:hint="eastAsia"/>
        </w:rPr>
        <w:t>　　　　二、页岩抑制剂客户群体与需求特点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一、2024-2025年页岩抑制剂各应用领域市场现状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2024-2025年页岩抑制剂行业技术发展现状及趋势分析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2019-2024年中国页岩抑制剂行业规模情况</w:t>
      </w:r>
      <w:r>
        <w:rPr>
          <w:rFonts w:hint="eastAsia"/>
        </w:rPr>
        <w:br/>
      </w:r>
      <w:r>
        <w:rPr>
          <w:rFonts w:hint="eastAsia"/>
        </w:rPr>
        <w:t>　　　　一、页岩抑制剂行业企业数量规模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2019-2024年中国页岩抑制剂行业财务能力分析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一、页岩抑制剂行业盈利能力</w:t>
      </w:r>
      <w:r>
        <w:rPr>
          <w:rFonts w:hint="eastAsia"/>
        </w:rPr>
        <w:br/>
      </w:r>
      <w:r>
        <w:rPr>
          <w:rFonts w:hint="eastAsia"/>
        </w:rPr>
        <w:t>　　　　二、页岩抑制剂行业偿债能力</w:t>
      </w:r>
      <w:r>
        <w:rPr>
          <w:rFonts w:hint="eastAsia"/>
        </w:rPr>
        <w:br/>
      </w:r>
      <w:r>
        <w:rPr>
          <w:rFonts w:hint="eastAsia"/>
        </w:rPr>
        <w:t>　　　　三、页岩抑制剂行业营运能力</w:t>
      </w:r>
      <w:r>
        <w:rPr>
          <w:rFonts w:hint="eastAsia"/>
        </w:rPr>
        <w:br/>
      </w:r>
      <w:r>
        <w:rPr>
          <w:rFonts w:hint="eastAsia"/>
        </w:rPr>
        <w:t>　　　　四、页岩抑制剂行业发展能力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页岩抑制剂行业竞争格局总览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2019-2024年页岩抑制剂行业企业并购活动分析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中国页岩抑制剂行业风险与对策</w:t>
      </w:r>
      <w:r>
        <w:rPr>
          <w:rFonts w:hint="eastAsia"/>
        </w:rPr>
        <w:br/>
      </w:r>
      <w:r>
        <w:rPr>
          <w:rFonts w:hint="eastAsia"/>
        </w:rPr>
        <w:t>　　第一节 页岩抑制剂行业SWOT分析</w:t>
      </w:r>
      <w:r>
        <w:rPr>
          <w:rFonts w:hint="eastAsia"/>
        </w:rPr>
        <w:br/>
      </w:r>
      <w:r>
        <w:rPr>
          <w:rFonts w:hint="eastAsia"/>
        </w:rPr>
        <w:t>　　　　一、页岩抑制剂行业优势</w:t>
      </w:r>
      <w:r>
        <w:rPr>
          <w:rFonts w:hint="eastAsia"/>
        </w:rPr>
        <w:br/>
      </w:r>
      <w:r>
        <w:rPr>
          <w:rFonts w:hint="eastAsia"/>
        </w:rPr>
        <w:t>　　　　二、页岩抑制剂行业劣势</w:t>
      </w:r>
      <w:r>
        <w:rPr>
          <w:rFonts w:hint="eastAsia"/>
        </w:rPr>
        <w:br/>
      </w:r>
      <w:r>
        <w:rPr>
          <w:rFonts w:hint="eastAsia"/>
        </w:rPr>
        <w:t>　　　　三、页岩抑制剂市场机会</w:t>
      </w:r>
      <w:r>
        <w:rPr>
          <w:rFonts w:hint="eastAsia"/>
        </w:rPr>
        <w:br/>
      </w:r>
      <w:r>
        <w:rPr>
          <w:rFonts w:hint="eastAsia"/>
        </w:rPr>
        <w:t>　　　　四、页岩抑制剂市场威胁</w:t>
      </w:r>
      <w:r>
        <w:rPr>
          <w:rFonts w:hint="eastAsia"/>
        </w:rPr>
        <w:br/>
      </w:r>
      <w:r>
        <w:rPr>
          <w:rFonts w:hint="eastAsia"/>
        </w:rPr>
        <w:t>　　第二节 页岩抑制剂行业风险及对策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2024-2025年页岩抑制剂行业发展环境分析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2025-2031年页岩抑制剂行业发展趋势与方向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2025-2031年页岩抑制剂行业发展潜力与机遇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中~智林：页岩抑制剂行业发展建议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页岩抑制剂图片</w:t>
      </w:r>
      <w:r>
        <w:rPr>
          <w:rFonts w:hint="eastAsia"/>
        </w:rPr>
        <w:br/>
      </w:r>
      <w:r>
        <w:rPr>
          <w:rFonts w:hint="eastAsia"/>
        </w:rPr>
        <w:t>　　图表 页岩抑制剂种类 分类</w:t>
      </w:r>
      <w:r>
        <w:rPr>
          <w:rFonts w:hint="eastAsia"/>
        </w:rPr>
        <w:br/>
      </w:r>
      <w:r>
        <w:rPr>
          <w:rFonts w:hint="eastAsia"/>
        </w:rPr>
        <w:t>　　图表 页岩抑制剂用途 应用</w:t>
      </w:r>
      <w:r>
        <w:rPr>
          <w:rFonts w:hint="eastAsia"/>
        </w:rPr>
        <w:br/>
      </w:r>
      <w:r>
        <w:rPr>
          <w:rFonts w:hint="eastAsia"/>
        </w:rPr>
        <w:t>　　图表 页岩抑制剂主要特点</w:t>
      </w:r>
      <w:r>
        <w:rPr>
          <w:rFonts w:hint="eastAsia"/>
        </w:rPr>
        <w:br/>
      </w:r>
      <w:r>
        <w:rPr>
          <w:rFonts w:hint="eastAsia"/>
        </w:rPr>
        <w:t>　　图表 页岩抑制剂产业链分析</w:t>
      </w:r>
      <w:r>
        <w:rPr>
          <w:rFonts w:hint="eastAsia"/>
        </w:rPr>
        <w:br/>
      </w:r>
      <w:r>
        <w:rPr>
          <w:rFonts w:hint="eastAsia"/>
        </w:rPr>
        <w:t>　　图表 页岩抑制剂政策分析</w:t>
      </w:r>
      <w:r>
        <w:rPr>
          <w:rFonts w:hint="eastAsia"/>
        </w:rPr>
        <w:br/>
      </w:r>
      <w:r>
        <w:rPr>
          <w:rFonts w:hint="eastAsia"/>
        </w:rPr>
        <w:t>　　图表 页岩抑制剂技术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2019-2024年页岩抑制剂行业市场容量分析</w:t>
      </w:r>
      <w:r>
        <w:rPr>
          <w:rFonts w:hint="eastAsia"/>
        </w:rPr>
        <w:br/>
      </w:r>
      <w:r>
        <w:rPr>
          <w:rFonts w:hint="eastAsia"/>
        </w:rPr>
        <w:t>　　图表 页岩抑制剂生产现状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页岩抑制剂行业动态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2019-2024年中国页岩抑制剂市场需求量及增速统计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2024年中国页岩抑制剂行业需求领域分布格局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2019-2024年中国页岩抑制剂进口情况分析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2019-2024年中国页岩抑制剂出口情况分析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2019-2024年中国页岩抑制剂价格走势</w:t>
      </w:r>
      <w:r>
        <w:rPr>
          <w:rFonts w:hint="eastAsia"/>
        </w:rPr>
        <w:br/>
      </w:r>
      <w:r>
        <w:rPr>
          <w:rFonts w:hint="eastAsia"/>
        </w:rPr>
        <w:t>　　图表 2024年页岩抑制剂成本和利润分析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**地区页岩抑制剂行业市场需求情况</w:t>
      </w:r>
      <w:r>
        <w:rPr>
          <w:rFonts w:hint="eastAsia"/>
        </w:rPr>
        <w:br/>
      </w:r>
      <w:r>
        <w:rPr>
          <w:rFonts w:hint="eastAsia"/>
        </w:rPr>
        <w:t>　　图表 页岩抑制剂品牌</w:t>
      </w:r>
      <w:r>
        <w:rPr>
          <w:rFonts w:hint="eastAsia"/>
        </w:rPr>
        <w:br/>
      </w:r>
      <w:r>
        <w:rPr>
          <w:rFonts w:hint="eastAsia"/>
        </w:rPr>
        <w:t>　　图表 页岩抑制剂企业（一）概况</w:t>
      </w:r>
      <w:r>
        <w:rPr>
          <w:rFonts w:hint="eastAsia"/>
        </w:rPr>
        <w:br/>
      </w:r>
      <w:r>
        <w:rPr>
          <w:rFonts w:hint="eastAsia"/>
        </w:rPr>
        <w:t>　　图表 企业页岩抑制剂型号 规格</w:t>
      </w:r>
      <w:r>
        <w:rPr>
          <w:rFonts w:hint="eastAsia"/>
        </w:rPr>
        <w:br/>
      </w:r>
      <w:r>
        <w:rPr>
          <w:rFonts w:hint="eastAsia"/>
        </w:rPr>
        <w:t>　　图表 页岩抑制剂企业（一）经营分析</w:t>
      </w:r>
      <w:r>
        <w:rPr>
          <w:rFonts w:hint="eastAsia"/>
        </w:rPr>
        <w:br/>
      </w:r>
      <w:r>
        <w:rPr>
          <w:rFonts w:hint="eastAsia"/>
        </w:rPr>
        <w:t>　　图表 页岩抑制剂企业（一）盈利能力情况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页岩抑制剂上游现状</w:t>
      </w:r>
      <w:r>
        <w:rPr>
          <w:rFonts w:hint="eastAsia"/>
        </w:rPr>
        <w:br/>
      </w:r>
      <w:r>
        <w:rPr>
          <w:rFonts w:hint="eastAsia"/>
        </w:rPr>
        <w:t>　　图表 页岩抑制剂下游调研</w:t>
      </w:r>
      <w:r>
        <w:rPr>
          <w:rFonts w:hint="eastAsia"/>
        </w:rPr>
        <w:br/>
      </w:r>
      <w:r>
        <w:rPr>
          <w:rFonts w:hint="eastAsia"/>
        </w:rPr>
        <w:t>　　图表 页岩抑制剂企业（二）概况</w:t>
      </w:r>
      <w:r>
        <w:rPr>
          <w:rFonts w:hint="eastAsia"/>
        </w:rPr>
        <w:br/>
      </w:r>
      <w:r>
        <w:rPr>
          <w:rFonts w:hint="eastAsia"/>
        </w:rPr>
        <w:t>　　图表 企业页岩抑制剂型号 规格</w:t>
      </w:r>
      <w:r>
        <w:rPr>
          <w:rFonts w:hint="eastAsia"/>
        </w:rPr>
        <w:br/>
      </w:r>
      <w:r>
        <w:rPr>
          <w:rFonts w:hint="eastAsia"/>
        </w:rPr>
        <w:t>　　图表 页岩抑制剂企业（二）经营分析</w:t>
      </w:r>
      <w:r>
        <w:rPr>
          <w:rFonts w:hint="eastAsia"/>
        </w:rPr>
        <w:br/>
      </w:r>
      <w:r>
        <w:rPr>
          <w:rFonts w:hint="eastAsia"/>
        </w:rPr>
        <w:t>　　图表 页岩抑制剂企业（二）盈利能力情况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页岩抑制剂企业（三）概况</w:t>
      </w:r>
      <w:r>
        <w:rPr>
          <w:rFonts w:hint="eastAsia"/>
        </w:rPr>
        <w:br/>
      </w:r>
      <w:r>
        <w:rPr>
          <w:rFonts w:hint="eastAsia"/>
        </w:rPr>
        <w:t>　　图表 企业页岩抑制剂型号 规格</w:t>
      </w:r>
      <w:r>
        <w:rPr>
          <w:rFonts w:hint="eastAsia"/>
        </w:rPr>
        <w:br/>
      </w:r>
      <w:r>
        <w:rPr>
          <w:rFonts w:hint="eastAsia"/>
        </w:rPr>
        <w:t>　　图表 页岩抑制剂企业（三）经营分析</w:t>
      </w:r>
      <w:r>
        <w:rPr>
          <w:rFonts w:hint="eastAsia"/>
        </w:rPr>
        <w:br/>
      </w:r>
      <w:r>
        <w:rPr>
          <w:rFonts w:hint="eastAsia"/>
        </w:rPr>
        <w:t>　　图表 页岩抑制剂企业（三）盈利能力情况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页岩抑制剂企业（三）成长能力情况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页岩抑制剂优势</w:t>
      </w:r>
      <w:r>
        <w:rPr>
          <w:rFonts w:hint="eastAsia"/>
        </w:rPr>
        <w:br/>
      </w:r>
      <w:r>
        <w:rPr>
          <w:rFonts w:hint="eastAsia"/>
        </w:rPr>
        <w:t>　　图表 页岩抑制剂劣势</w:t>
      </w:r>
      <w:r>
        <w:rPr>
          <w:rFonts w:hint="eastAsia"/>
        </w:rPr>
        <w:br/>
      </w:r>
      <w:r>
        <w:rPr>
          <w:rFonts w:hint="eastAsia"/>
        </w:rPr>
        <w:t>　　图表 页岩抑制剂机会</w:t>
      </w:r>
      <w:r>
        <w:rPr>
          <w:rFonts w:hint="eastAsia"/>
        </w:rPr>
        <w:br/>
      </w:r>
      <w:r>
        <w:rPr>
          <w:rFonts w:hint="eastAsia"/>
        </w:rPr>
        <w:t>　　图表 页岩抑制剂威胁</w:t>
      </w:r>
      <w:r>
        <w:rPr>
          <w:rFonts w:hint="eastAsia"/>
        </w:rPr>
        <w:br/>
      </w:r>
      <w:r>
        <w:rPr>
          <w:rFonts w:hint="eastAsia"/>
        </w:rPr>
        <w:t>　　图表 2025-2031年中国页岩抑制剂行业产能预测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2025-2031年中国页岩抑制剂市场销售预测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2025-2031年中国页岩抑制剂行业市场规模预测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2025-2031年中国页岩抑制剂行业发展趋势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141089f2344b1" w:history="1">
        <w:r>
          <w:rPr>
            <w:rStyle w:val="Hyperlink"/>
          </w:rPr>
          <w:t>2025-2031年中国页岩抑制剂行业发展研及市场前景预测报告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141089f2344b1" w:history="1">
        <w:r>
          <w:rPr>
            <w:rStyle w:val="Hyperlink"/>
          </w:rPr>
          <w:t>https://www.20087.com/6/11/YeYanYiZhiJiShiChangQianJingFenXi.html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热点：钻井液用页岩抑制剂、页岩抑制剂名词解释、页岩抑制剂名词解释、页岩抑制剂的作用、常用的页岩抑制剂类型、页岩抑制剂原料、页岩孔隙度一般多少、页岩抑制剂解释、页岩油磺酸酯钠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809e40d1448d5" w:history="1">
      <w:r>
        <w:rPr>
          <w:rStyle w:val="Hyperlink"/>
        </w:rPr>
        <w:t>2025-2031年中国页岩抑制剂行业发展研及市场前景预测报告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eYanYiZhiJiShiChangQianJingFenXi.html" TargetMode="External" Id="R9b9141089f2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eYanYiZhiJiShiChangQianJingFenXi.html" TargetMode="External" Id="R006809e40d1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2025-03-22T03:51:52Z</dcterms:created>
  <dcterms:modified xsi:type="dcterms:W3CDTF">2025-03-22T04:51:52Z</dcterms:modified>
  <dc:subject>2025-2031年中国页岩抑制剂行业发展研及市场前景预测报告</dc:subject>
  <dc:title>2025-2031年中国页岩抑制剂行业发展研及市场前景预测报告</dc:title>
  <cp:keywords>2025-2031年中国页岩抑制剂行业发展研及市场前景预测报告</cp:keywords>
  <dc:description>2025-2031年中国页岩抑制剂行业发展研及市场前景预测报告</dc:description>
</cp:coreProperties>
</file>