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8f1ad1c544370" w:history="1">
              <w:r>
                <w:rPr>
                  <w:rStyle w:val="Hyperlink"/>
                </w:rPr>
                <w:t>2023-2029年全球与中国伊索克酸行业发展全面调研与未来趋势分析报告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8f1ad1c544370" w:history="1">
              <w:r>
                <w:rPr>
                  <w:rStyle w:val="Hyperlink"/>
                </w:rPr>
                <w:t>2023-2029年全球与中国伊索克酸行业发展全面调研与未来趋势分析报告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8f1ad1c544370" w:history="1">
                <w:r>
                  <w:rPr>
                    <w:rStyle w:val="Hyperlink"/>
                  </w:rPr>
                  <w:t>https://www.20087.com/6/31/YiSuoKeSuanDeFaZhanQuShi.html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索克酸是一种重要的有机合成中间体，广泛应用于医药、农药、染料等领域。近年来，随着精细化工行业的快速发展和新材料的不断涌现，伊索克酸的市场需求持续增长。目前，伊索剂的生广主要集中在中国、印度等新兴市场国家，生产工艺和技术已较为成熟。随着技术的进步，伊索克酸的纯度和产量也在不断提升，生产成本逐渐降低。</w:t>
      </w:r>
      <w:r>
        <w:rPr>
          <w:rFonts w:hint="eastAsia"/>
        </w:rPr>
        <w:br/>
      </w:r>
      <w:r>
        <w:rPr>
          <w:rFonts w:hint="eastAsia"/>
        </w:rPr>
        <w:t>　　未来，伊索克酸行业将朝着高纯度、高附加值方向发展。随着精细化工技术的进步和新材料的研发，高纯度的伊索克酸将能够满足高端市场的需求，提升产品的竞争力。此外，具有特定功能的伊索克酸衍生物，如药物中间体、高性能染料等，也将成为研发热点，拓展其应用领域。同时，随着全球环保意识的提高，绿色环保型的伊索克酸生产工艺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8f1ad1c544370" w:history="1">
        <w:r>
          <w:rPr>
            <w:rStyle w:val="Hyperlink"/>
          </w:rPr>
          <w:t>2023-2029年全球与中国伊索克酸行业发展全面调研与未来趋势分析报告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伊索克酸行业的发展现状、市场规模、供需动态及进出口情况。报告详细解读了伊索克酸产业链上下游、重点区域市场、竞争格局及领先企业的表现，同时评估了伊索克酸行业风险与投资机会。通过对伊索克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中国伊索克酸概述</w:t>
      </w:r>
      <w:r>
        <w:rPr>
          <w:rFonts w:hint="eastAsia"/>
        </w:rPr>
        <w:br/>
      </w:r>
      <w:r>
        <w:rPr>
          <w:rFonts w:hint="eastAsia"/>
        </w:rPr>
        <w:t>　　第一节 伊索克酸行业定义</w:t>
      </w:r>
      <w:r>
        <w:rPr>
          <w:rFonts w:hint="eastAsia"/>
        </w:rPr>
        <w:br/>
      </w:r>
      <w:r>
        <w:rPr>
          <w:rFonts w:hint="eastAsia"/>
        </w:rPr>
        <w:t>　　第二节 伊索克酸行业发展特性</w:t>
      </w:r>
      <w:r>
        <w:rPr>
          <w:rFonts w:hint="eastAsia"/>
        </w:rPr>
        <w:br/>
      </w:r>
      <w:r>
        <w:rPr>
          <w:rFonts w:hint="eastAsia"/>
        </w:rPr>
        <w:t>　　第三节 伊索克酸产业链分析</w:t>
      </w:r>
      <w:r>
        <w:rPr>
          <w:rFonts w:hint="eastAsia"/>
        </w:rPr>
        <w:br/>
      </w:r>
      <w:r>
        <w:rPr>
          <w:rFonts w:hint="eastAsia"/>
        </w:rPr>
        <w:t>　　第四节 伊索克酸行业生命周期分析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2022-2023年国外伊索克酸市场发展概况</w:t>
      </w:r>
      <w:r>
        <w:rPr>
          <w:rFonts w:hint="eastAsia"/>
        </w:rPr>
        <w:br/>
      </w:r>
      <w:r>
        <w:rPr>
          <w:rFonts w:hint="eastAsia"/>
        </w:rPr>
        <w:t>　　第一节 全球伊索克酸市场发展分析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北美地区主要国家伊索克酸市场概况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欧洲地区主要国家伊索克酸市场概况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亚洲地区主要国家伊索克酸市场概况</w:t>
      </w:r>
      <w:r>
        <w:rPr>
          <w:rFonts w:hint="eastAsia"/>
        </w:rPr>
        <w:br/>
      </w:r>
      <w:r>
        <w:rPr>
          <w:rFonts w:hint="eastAsia"/>
        </w:rPr>
        <w:t>　　第五节 全球伊索克酸市场发展预测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2022-2023年中国伊索克酸发展环境分析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伊索克酸行业相关政策、标准</w:t>
      </w:r>
      <w:r>
        <w:rPr>
          <w:rFonts w:hint="eastAsia"/>
        </w:rPr>
        <w:br/>
      </w:r>
      <w:r>
        <w:rPr>
          <w:rFonts w:hint="eastAsia"/>
        </w:rPr>
        <w:t>　　第三节 伊索克酸行业相关发展规划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中国伊索克酸技术发展分析</w:t>
      </w:r>
      <w:r>
        <w:rPr>
          <w:rFonts w:hint="eastAsia"/>
        </w:rPr>
        <w:br/>
      </w:r>
      <w:r>
        <w:rPr>
          <w:rFonts w:hint="eastAsia"/>
        </w:rPr>
        <w:t>　　第一节 当前伊索克酸技术发展现状分析</w:t>
      </w:r>
      <w:r>
        <w:rPr>
          <w:rFonts w:hint="eastAsia"/>
        </w:rPr>
        <w:br/>
      </w:r>
      <w:r>
        <w:rPr>
          <w:rFonts w:hint="eastAsia"/>
        </w:rPr>
        <w:t>　　第二节 伊索克酸生产中需注意的问题</w:t>
      </w:r>
      <w:r>
        <w:rPr>
          <w:rFonts w:hint="eastAsia"/>
        </w:rPr>
        <w:br/>
      </w:r>
      <w:r>
        <w:rPr>
          <w:rFonts w:hint="eastAsia"/>
        </w:rPr>
        <w:t>　　第三节 伊索克酸行业主要技术趋势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伊索克酸市场特性分析</w:t>
      </w:r>
      <w:r>
        <w:rPr>
          <w:rFonts w:hint="eastAsia"/>
        </w:rPr>
        <w:br/>
      </w:r>
      <w:r>
        <w:rPr>
          <w:rFonts w:hint="eastAsia"/>
        </w:rPr>
        <w:t>　　第一节 伊索克酸行业集中度分析</w:t>
      </w:r>
      <w:r>
        <w:rPr>
          <w:rFonts w:hint="eastAsia"/>
        </w:rPr>
        <w:br/>
      </w:r>
      <w:r>
        <w:rPr>
          <w:rFonts w:hint="eastAsia"/>
        </w:rPr>
        <w:t>　　第二节 伊索克酸行业SWOT分析</w:t>
      </w:r>
      <w:r>
        <w:rPr>
          <w:rFonts w:hint="eastAsia"/>
        </w:rPr>
        <w:br/>
      </w:r>
      <w:r>
        <w:rPr>
          <w:rFonts w:hint="eastAsia"/>
        </w:rPr>
        <w:t>　　　　一、伊索克酸行业优势</w:t>
      </w:r>
      <w:r>
        <w:rPr>
          <w:rFonts w:hint="eastAsia"/>
        </w:rPr>
        <w:br/>
      </w:r>
      <w:r>
        <w:rPr>
          <w:rFonts w:hint="eastAsia"/>
        </w:rPr>
        <w:t>　　　　二、伊索克酸行业劣势</w:t>
      </w:r>
      <w:r>
        <w:rPr>
          <w:rFonts w:hint="eastAsia"/>
        </w:rPr>
        <w:br/>
      </w:r>
      <w:r>
        <w:rPr>
          <w:rFonts w:hint="eastAsia"/>
        </w:rPr>
        <w:t>　　　　三、伊索克酸行业机会</w:t>
      </w:r>
      <w:r>
        <w:rPr>
          <w:rFonts w:hint="eastAsia"/>
        </w:rPr>
        <w:br/>
      </w:r>
      <w:r>
        <w:rPr>
          <w:rFonts w:hint="eastAsia"/>
        </w:rPr>
        <w:t>　　　　四、伊索克酸行业风险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中国伊索克酸发展现状</w:t>
      </w:r>
      <w:r>
        <w:rPr>
          <w:rFonts w:hint="eastAsia"/>
        </w:rPr>
        <w:br/>
      </w:r>
      <w:r>
        <w:rPr>
          <w:rFonts w:hint="eastAsia"/>
        </w:rPr>
        <w:t>　　第一节 中国伊索克酸市场现状分析</w:t>
      </w:r>
      <w:r>
        <w:rPr>
          <w:rFonts w:hint="eastAsia"/>
        </w:rPr>
        <w:br/>
      </w:r>
      <w:r>
        <w:rPr>
          <w:rFonts w:hint="eastAsia"/>
        </w:rPr>
        <w:t>　　第二节 中国伊索克酸行业产量情况分析及预测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一、伊索克酸总体产能规模</w:t>
      </w:r>
      <w:r>
        <w:rPr>
          <w:rFonts w:hint="eastAsia"/>
        </w:rPr>
        <w:br/>
      </w:r>
      <w:r>
        <w:rPr>
          <w:rFonts w:hint="eastAsia"/>
        </w:rPr>
        <w:t>　　　　二、伊索克酸生产区域分布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三、2018-2023年中国伊索克酸产量统计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三、2023-2029年中国伊索克酸产量预测</w:t>
      </w:r>
      <w:r>
        <w:rPr>
          <w:rFonts w:hint="eastAsia"/>
        </w:rPr>
        <w:br/>
      </w:r>
      <w:r>
        <w:rPr>
          <w:rFonts w:hint="eastAsia"/>
        </w:rPr>
        <w:t>　　第三节 中国伊索克酸市场需求分析及预测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一、中国伊索克酸市场需求特点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二、2018-2023年中国伊索克酸市场需求量统计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三、2023-2029年中国伊索克酸市场需求量预测</w:t>
      </w:r>
      <w:r>
        <w:rPr>
          <w:rFonts w:hint="eastAsia"/>
        </w:rPr>
        <w:br/>
      </w:r>
      <w:r>
        <w:rPr>
          <w:rFonts w:hint="eastAsia"/>
        </w:rPr>
        <w:t>　　第四节 中国伊索克酸价格趋势分析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一、2018-2023年中国伊索克酸市场价格趋势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二、2023-2029年中国伊索克酸市场价格走势预测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2018-2023年伊索克酸行业经济运行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2018-2023年中国伊索克酸行业盈利能力分析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2018-2023年中国伊索克酸行业发展能力分析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2018-2023年伊索克酸行业偿债能力分析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2018-2023年伊索克酸制造企业数量分析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中国伊索克酸行业重点地区发展分析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**地区伊索克酸市场发展分析</w:t>
      </w:r>
      <w:r>
        <w:rPr>
          <w:rFonts w:hint="eastAsia"/>
        </w:rPr>
        <w:br/>
      </w:r>
      <w:r>
        <w:rPr>
          <w:rFonts w:hint="eastAsia"/>
        </w:rPr>
        <w:t>　　第三节 **地区伊索克酸市场发展分析</w:t>
      </w:r>
      <w:r>
        <w:rPr>
          <w:rFonts w:hint="eastAsia"/>
        </w:rPr>
        <w:br/>
      </w:r>
      <w:r>
        <w:rPr>
          <w:rFonts w:hint="eastAsia"/>
        </w:rPr>
        <w:t>　　第四节 **地区伊索克酸市场发展分析</w:t>
      </w:r>
      <w:r>
        <w:rPr>
          <w:rFonts w:hint="eastAsia"/>
        </w:rPr>
        <w:br/>
      </w:r>
      <w:r>
        <w:rPr>
          <w:rFonts w:hint="eastAsia"/>
        </w:rPr>
        <w:t>　　第五节 **地区伊索克酸市场发展分析</w:t>
      </w:r>
      <w:r>
        <w:rPr>
          <w:rFonts w:hint="eastAsia"/>
        </w:rPr>
        <w:br/>
      </w:r>
      <w:r>
        <w:rPr>
          <w:rFonts w:hint="eastAsia"/>
        </w:rPr>
        <w:t>　　第六节 **地区伊索克酸市场发展分析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2018-2023年中国伊索克酸进出口分析</w:t>
      </w:r>
      <w:r>
        <w:rPr>
          <w:rFonts w:hint="eastAsia"/>
        </w:rPr>
        <w:br/>
      </w:r>
      <w:r>
        <w:rPr>
          <w:rFonts w:hint="eastAsia"/>
        </w:rPr>
        <w:t>　　第一节 伊索克酸进口情况分析</w:t>
      </w:r>
      <w:r>
        <w:rPr>
          <w:rFonts w:hint="eastAsia"/>
        </w:rPr>
        <w:br/>
      </w:r>
      <w:r>
        <w:rPr>
          <w:rFonts w:hint="eastAsia"/>
        </w:rPr>
        <w:t>　　第二节 伊索克酸出口情况分析</w:t>
      </w:r>
      <w:r>
        <w:rPr>
          <w:rFonts w:hint="eastAsia"/>
        </w:rPr>
        <w:br/>
      </w:r>
      <w:r>
        <w:rPr>
          <w:rFonts w:hint="eastAsia"/>
        </w:rPr>
        <w:t>　　第三节 影响伊索克酸进出口因素分析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主要伊索克酸生产企业及竞争格局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三、企业伊索克酸经营状况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三、企业伊索克酸经营状况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三、企业伊索克酸经营状况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三、企业伊索克酸经营状况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三、企业伊索克酸经营状况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三、企业伊索克酸经营状况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伊索克酸行业投资战略研究</w:t>
      </w:r>
      <w:r>
        <w:rPr>
          <w:rFonts w:hint="eastAsia"/>
        </w:rPr>
        <w:br/>
      </w:r>
      <w:r>
        <w:rPr>
          <w:rFonts w:hint="eastAsia"/>
        </w:rPr>
        <w:t>　　第一节 伊索克酸行业发展战略研究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对我国伊索克酸品牌的战略思考</w:t>
      </w:r>
      <w:r>
        <w:rPr>
          <w:rFonts w:hint="eastAsia"/>
        </w:rPr>
        <w:br/>
      </w:r>
      <w:r>
        <w:rPr>
          <w:rFonts w:hint="eastAsia"/>
        </w:rPr>
        <w:t>　　　　一、伊索克酸品牌的重要性</w:t>
      </w:r>
      <w:r>
        <w:rPr>
          <w:rFonts w:hint="eastAsia"/>
        </w:rPr>
        <w:br/>
      </w:r>
      <w:r>
        <w:rPr>
          <w:rFonts w:hint="eastAsia"/>
        </w:rPr>
        <w:t>　　　　二、伊索克酸实施品牌战略的意义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三、伊索克酸企业品牌的现状分析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四、我国伊索克酸企业的品牌战略</w:t>
      </w:r>
      <w:r>
        <w:rPr>
          <w:rFonts w:hint="eastAsia"/>
        </w:rPr>
        <w:br/>
      </w:r>
      <w:r>
        <w:rPr>
          <w:rFonts w:hint="eastAsia"/>
        </w:rPr>
        <w:t>　　　　五、伊索克酸品牌战略管理的策略</w:t>
      </w:r>
      <w:r>
        <w:rPr>
          <w:rFonts w:hint="eastAsia"/>
        </w:rPr>
        <w:br/>
      </w:r>
      <w:r>
        <w:rPr>
          <w:rFonts w:hint="eastAsia"/>
        </w:rPr>
        <w:t>　　第三节 伊索克酸经营策略分析</w:t>
      </w:r>
      <w:r>
        <w:rPr>
          <w:rFonts w:hint="eastAsia"/>
        </w:rPr>
        <w:br/>
      </w:r>
      <w:r>
        <w:rPr>
          <w:rFonts w:hint="eastAsia"/>
        </w:rPr>
        <w:t>　　　　一、伊索克酸市场细分策略</w:t>
      </w:r>
      <w:r>
        <w:rPr>
          <w:rFonts w:hint="eastAsia"/>
        </w:rPr>
        <w:br/>
      </w:r>
      <w:r>
        <w:rPr>
          <w:rFonts w:hint="eastAsia"/>
        </w:rPr>
        <w:t>　　　　二、伊索克酸市场创新策略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四、伊索克酸新产品差异化战略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2023-2029年中国伊索克酸发展趋势预测及投资风险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未来伊索克酸行业发展趋势预测</w:t>
      </w:r>
      <w:r>
        <w:rPr>
          <w:rFonts w:hint="eastAsia"/>
        </w:rPr>
        <w:br/>
      </w:r>
      <w:r>
        <w:rPr>
          <w:rFonts w:hint="eastAsia"/>
        </w:rPr>
        <w:t>　　第二节 伊索克酸行业投资风险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伊索克酸投资建议</w:t>
      </w:r>
      <w:r>
        <w:rPr>
          <w:rFonts w:hint="eastAsia"/>
        </w:rPr>
        <w:br/>
      </w:r>
      <w:r>
        <w:rPr>
          <w:rFonts w:hint="eastAsia"/>
        </w:rPr>
        <w:t>　　第一节 伊索克酸行业投资环境分析</w:t>
      </w:r>
      <w:r>
        <w:rPr>
          <w:rFonts w:hint="eastAsia"/>
        </w:rPr>
        <w:br/>
      </w:r>
      <w:r>
        <w:rPr>
          <w:rFonts w:hint="eastAsia"/>
        </w:rPr>
        <w:t>　　第二节 伊索克酸行业投资进入壁垒分析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8f1ad1c544370" w:history="1">
        <w:r>
          <w:rPr>
            <w:rStyle w:val="Hyperlink"/>
          </w:rPr>
          <w:t>2023-2029年全球与中国伊索克酸行业发展全面调研与未来趋势分析报告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8f1ad1c544370" w:history="1">
        <w:r>
          <w:rPr>
            <w:rStyle w:val="Hyperlink"/>
          </w:rPr>
          <w:t>https://www.20087.com/6/31/YiSuoKeSuanDeFaZhanQuShi.html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热点：皮斯科酸、伊索克酸合成、glycolic acid 果酸、伊索克酸核磁图谱、伊索克酸杂质、伊索克酸降解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992c2be84444a" w:history="1">
      <w:r>
        <w:rPr>
          <w:rStyle w:val="Hyperlink"/>
        </w:rPr>
        <w:t>2023-2029年全球与中国伊索克酸行业发展全面调研与未来趋势分析报告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SuoKeSuanDeFaZhanQuShi.html" TargetMode="External" Id="R99f8f1ad1c54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SuoKeSuanDeFaZhanQuShi.html" TargetMode="External" Id="R601992c2be84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2023-04-25T08:38:00Z</dcterms:created>
  <dcterms:modified xsi:type="dcterms:W3CDTF">2023-04-25T09:38:00Z</dcterms:modified>
  <dc:subject>2023-2029年全球与中国伊索克酸行业发展全面调研与未来趋势分析报告</dc:subject>
  <dc:title>2023-2029年全球与中国伊索克酸行业发展全面调研与未来趋势分析报告</dc:title>
  <cp:keywords>2023-2029年全球与中国伊索克酸行业发展全面调研与未来趋势分析报告</cp:keywords>
  <dc:description>2023-2029年全球与中国伊索克酸行业发展全面调研与未来趋势分析报告</dc:description>
</cp:coreProperties>
</file>