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4e8cc1720456d" w:history="1">
              <w:r>
                <w:rPr>
                  <w:rStyle w:val="Hyperlink"/>
                </w:rPr>
                <w:t>中国内燃机油市场研究及发展趋势预测报告（2025-2031年）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4e8cc1720456d" w:history="1">
              <w:r>
                <w:rPr>
                  <w:rStyle w:val="Hyperlink"/>
                </w:rPr>
                <w:t>中国内燃机油市场研究及发展趋势预测报告（2025-2031年）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4e8cc1720456d" w:history="1">
                <w:r>
                  <w:rPr>
                    <w:rStyle w:val="Hyperlink"/>
                  </w:rPr>
                  <w:t>https://www.20087.com/6/21/NeiRanJiYouFaZhanQuShiYuCe.html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油是保证发动机正常运行的关键润滑材料。随着汽车工业的发展和技术进步，内燃机油的需求量持续上升。目前市场上的内燃机油种类繁多，包括矿物油、半合成油和全合成油等，以满足不同类型的发动机和工作条件的需求。随着环保标准的日益严格，低粘度、高性能的润滑油成为了市场的新宠。</w:t>
      </w:r>
      <w:r>
        <w:rPr>
          <w:rFonts w:hint="eastAsia"/>
        </w:rPr>
        <w:br/>
      </w:r>
      <w:r>
        <w:rPr>
          <w:rFonts w:hint="eastAsia"/>
        </w:rPr>
        <w:t>　　未来，内燃机油市场将朝着更加环保、高效的趋势发展。一方面，随着电动汽车市场的扩大，传统燃油车的数量可能会有所减少，但这并不意味着内燃机油市场会萎缩，因为混合动力车辆仍然需要润滑油。另一方面，随着发动机技术的进步，对内燃机油提出了更高的性能要求，例如更低的摩擦系数和更好的耐高温性能。此外，可持续性和生物降解性的提升也将成为未来产品研发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4e8cc1720456d" w:history="1">
        <w:r>
          <w:rPr>
            <w:rStyle w:val="Hyperlink"/>
          </w:rPr>
          <w:t>中国内燃机油市场研究及发展趋势预测报告（2025-2031年）</w:t>
        </w:r>
      </w:hyperlink>
      <w:r>
        <w:rPr>
          <w:rFonts w:hint="eastAsia"/>
        </w:rPr>
        <w:t>》基于多年行业研究经验，系统分析了内燃机油产业链、市场规模、需求特征及价格趋势，客观呈现内燃机油行业现状。报告科学预测了内燃机油市场前景与发展方向，重点评估了内燃机油重点企业的竞争格局与品牌影响力，同时挖掘内燃机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内燃机油行业概述</w:t>
      </w:r>
      <w:r>
        <w:rPr>
          <w:rFonts w:hint="eastAsia"/>
        </w:rPr>
        <w:br/>
      </w:r>
      <w:r>
        <w:rPr>
          <w:rFonts w:hint="eastAsia"/>
        </w:rPr>
        <w:t>　　第一节 内燃机油概念与分类</w:t>
      </w:r>
      <w:r>
        <w:rPr>
          <w:rFonts w:hint="eastAsia"/>
        </w:rPr>
        <w:br/>
      </w:r>
      <w:r>
        <w:rPr>
          <w:rFonts w:hint="eastAsia"/>
        </w:rPr>
        <w:t>　　　　一、内燃机油概念</w:t>
      </w:r>
      <w:r>
        <w:rPr>
          <w:rFonts w:hint="eastAsia"/>
        </w:rPr>
        <w:br/>
      </w:r>
      <w:r>
        <w:rPr>
          <w:rFonts w:hint="eastAsia"/>
        </w:rPr>
        <w:t>　　　　二、内燃机油的分类</w:t>
      </w:r>
      <w:r>
        <w:rPr>
          <w:rFonts w:hint="eastAsia"/>
        </w:rPr>
        <w:br/>
      </w:r>
      <w:r>
        <w:rPr>
          <w:rFonts w:hint="eastAsia"/>
        </w:rPr>
        <w:t>　　　　三、内燃机油的部分行业标准</w:t>
      </w:r>
      <w:r>
        <w:rPr>
          <w:rFonts w:hint="eastAsia"/>
        </w:rPr>
        <w:br/>
      </w:r>
      <w:r>
        <w:rPr>
          <w:rFonts w:hint="eastAsia"/>
        </w:rPr>
        <w:t>　　第二节 内燃机油行业的行业特征</w:t>
      </w:r>
      <w:r>
        <w:rPr>
          <w:rFonts w:hint="eastAsia"/>
        </w:rPr>
        <w:br/>
      </w:r>
      <w:r>
        <w:rPr>
          <w:rFonts w:hint="eastAsia"/>
        </w:rPr>
        <w:t>　　　　一、内燃机油行业技术特性</w:t>
      </w:r>
      <w:r>
        <w:rPr>
          <w:rFonts w:hint="eastAsia"/>
        </w:rPr>
        <w:br/>
      </w:r>
      <w:r>
        <w:rPr>
          <w:rFonts w:hint="eastAsia"/>
        </w:rPr>
        <w:t>　　　　二、内燃机油行业资本密集度分析</w:t>
      </w:r>
      <w:r>
        <w:rPr>
          <w:rFonts w:hint="eastAsia"/>
        </w:rPr>
        <w:br/>
      </w:r>
      <w:r>
        <w:rPr>
          <w:rFonts w:hint="eastAsia"/>
        </w:rPr>
        <w:t>　　　　三、内燃机油行业的规模效益分析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2024-2025年中国内燃机油行业发展环境分析</w:t>
      </w:r>
      <w:r>
        <w:rPr>
          <w:rFonts w:hint="eastAsia"/>
        </w:rPr>
        <w:br/>
      </w:r>
      <w:r>
        <w:rPr>
          <w:rFonts w:hint="eastAsia"/>
        </w:rPr>
        <w:t>　　第一节 内燃机油行业经济环境分析</w:t>
      </w:r>
      <w:r>
        <w:rPr>
          <w:rFonts w:hint="eastAsia"/>
        </w:rPr>
        <w:br/>
      </w:r>
      <w:r>
        <w:rPr>
          <w:rFonts w:hint="eastAsia"/>
        </w:rPr>
        <w:t>　　第二节 内燃机油行业政策环境分析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二、相关内燃机油行业标准分析</w:t>
      </w:r>
      <w:r>
        <w:rPr>
          <w:rFonts w:hint="eastAsia"/>
        </w:rPr>
        <w:br/>
      </w:r>
      <w:r>
        <w:rPr>
          <w:rFonts w:hint="eastAsia"/>
        </w:rPr>
        <w:t>　　第三节 内燃机油行业社会环境分析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2024-2025年内燃机油行业技术发展现状及趋势分析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中国内燃机油市场规模情况</w:t>
      </w:r>
      <w:r>
        <w:rPr>
          <w:rFonts w:hint="eastAsia"/>
        </w:rPr>
        <w:br/>
      </w:r>
      <w:r>
        <w:rPr>
          <w:rFonts w:hint="eastAsia"/>
        </w:rPr>
        <w:t>　　第二节 中国内燃机油行业盈利情况分析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中国内燃机油市场需求状况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一、2019-2024年内燃机油市场需求情况</w:t>
      </w:r>
      <w:r>
        <w:rPr>
          <w:rFonts w:hint="eastAsia"/>
        </w:rPr>
        <w:br/>
      </w:r>
      <w:r>
        <w:rPr>
          <w:rFonts w:hint="eastAsia"/>
        </w:rPr>
        <w:t>　　　　二、2025年内燃机油行业市场需求特点分析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三、2025-2031年内燃机油市场需求预测</w:t>
      </w:r>
      <w:r>
        <w:rPr>
          <w:rFonts w:hint="eastAsia"/>
        </w:rPr>
        <w:br/>
      </w:r>
      <w:r>
        <w:rPr>
          <w:rFonts w:hint="eastAsia"/>
        </w:rPr>
        <w:t>　　第四节 中国内燃机油行业产量情况分析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一、2019-2024年中国内燃机油行业产量统计分析</w:t>
      </w:r>
      <w:r>
        <w:rPr>
          <w:rFonts w:hint="eastAsia"/>
        </w:rPr>
        <w:br/>
      </w:r>
      <w:r>
        <w:rPr>
          <w:rFonts w:hint="eastAsia"/>
        </w:rPr>
        <w:t>　　　　二、内燃机油行业区域产量分析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三、2025-2031年中国内燃机油行业产量预测分析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内燃机油行业规模分析及预测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一、2019-2024年内燃机油行业资产规模变化分析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二、2025-2031年内燃机油行业资产规模预测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三、2019-2024年内燃机油行业收入和利润变化分析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四、2025-2031年内燃机油行业收入和利润预测</w:t>
      </w:r>
      <w:r>
        <w:rPr>
          <w:rFonts w:hint="eastAsia"/>
        </w:rPr>
        <w:br/>
      </w:r>
      <w:r>
        <w:rPr>
          <w:rFonts w:hint="eastAsia"/>
        </w:rPr>
        <w:t>　　第二节 内燃机油行业效益分析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一、2019-2024年内燃机油行业三费变化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二、2019-2024年内燃机油行业效益分析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内燃机油细分市场深度分析</w:t>
      </w:r>
      <w:r>
        <w:rPr>
          <w:rFonts w:hint="eastAsia"/>
        </w:rPr>
        <w:br/>
      </w:r>
      <w:r>
        <w:rPr>
          <w:rFonts w:hint="eastAsia"/>
        </w:rPr>
        <w:t>　　第一节 内燃机油细分市场（一）发展研究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内燃机油细分市场（二）发展研究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内燃机油行业上游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内燃机油行业下游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内燃机油行业竞争格局分析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内燃机油行业集中度分析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一、内燃机油市场集中度分析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二、内燃机油企业集中度分析</w:t>
      </w:r>
      <w:r>
        <w:rPr>
          <w:rFonts w:hint="eastAsia"/>
        </w:rPr>
        <w:br/>
      </w:r>
      <w:r>
        <w:rPr>
          <w:rFonts w:hint="eastAsia"/>
        </w:rPr>
        <w:t>　　　　三、内燃机油区域集中度分析</w:t>
      </w:r>
      <w:r>
        <w:rPr>
          <w:rFonts w:hint="eastAsia"/>
        </w:rPr>
        <w:br/>
      </w:r>
      <w:r>
        <w:rPr>
          <w:rFonts w:hint="eastAsia"/>
        </w:rPr>
        <w:t>　　第二节 内燃机油行业竞争格局分析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一、2025年内燃机油行业竞争分析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二、2025年中外内燃机油产品竞争分析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三、2025年中国内燃机油市场竞争分析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四、2025-2031年国内主要内燃机油企业动向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内燃机油市场营销策略分析</w:t>
      </w:r>
      <w:r>
        <w:rPr>
          <w:rFonts w:hint="eastAsia"/>
        </w:rPr>
        <w:br/>
      </w:r>
      <w:r>
        <w:rPr>
          <w:rFonts w:hint="eastAsia"/>
        </w:rPr>
        <w:t>　　　　一、内燃机油定价策略与市场定位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二、内燃机油渠道布局与分销策略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内燃机油品牌建设与推广策略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一、内燃机油品牌定位与价值主张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内燃机油企业竞争力提升路径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二、内燃机油技术创新与研发投入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内燃机油企业战略规划与实施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二、内燃机油行业品牌竞争格局分析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内燃机油行业投资风险评估与应对策略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内燃机油行业SWOT综合分析</w:t>
      </w:r>
      <w:r>
        <w:rPr>
          <w:rFonts w:hint="eastAsia"/>
        </w:rPr>
        <w:br/>
      </w:r>
      <w:r>
        <w:rPr>
          <w:rFonts w:hint="eastAsia"/>
        </w:rPr>
        <w:t>　　　　一、内燃机油行业优势分析</w:t>
      </w:r>
      <w:r>
        <w:rPr>
          <w:rFonts w:hint="eastAsia"/>
        </w:rPr>
        <w:br/>
      </w:r>
      <w:r>
        <w:rPr>
          <w:rFonts w:hint="eastAsia"/>
        </w:rPr>
        <w:t>　　　　二、内燃机油行业劣势分析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内燃机油行业主要风险识别</w:t>
      </w:r>
      <w:r>
        <w:rPr>
          <w:rFonts w:hint="eastAsia"/>
        </w:rPr>
        <w:br/>
      </w:r>
      <w:r>
        <w:rPr>
          <w:rFonts w:hint="eastAsia"/>
        </w:rPr>
        <w:t>　　　　一、内燃机油市场运营风险</w:t>
      </w:r>
      <w:r>
        <w:rPr>
          <w:rFonts w:hint="eastAsia"/>
        </w:rPr>
        <w:br/>
      </w:r>
      <w:r>
        <w:rPr>
          <w:rFonts w:hint="eastAsia"/>
        </w:rPr>
        <w:t>　　　　二、内燃机油供应链风险</w:t>
      </w:r>
      <w:r>
        <w:rPr>
          <w:rFonts w:hint="eastAsia"/>
        </w:rPr>
        <w:br/>
      </w:r>
      <w:r>
        <w:rPr>
          <w:rFonts w:hint="eastAsia"/>
        </w:rPr>
        <w:t>　　　　三、内燃机油技术发展风险</w:t>
      </w:r>
      <w:r>
        <w:rPr>
          <w:rFonts w:hint="eastAsia"/>
        </w:rPr>
        <w:br/>
      </w:r>
      <w:r>
        <w:rPr>
          <w:rFonts w:hint="eastAsia"/>
        </w:rPr>
        <w:t>　　　　四、内燃机油政策环境风险</w:t>
      </w:r>
      <w:r>
        <w:rPr>
          <w:rFonts w:hint="eastAsia"/>
        </w:rPr>
        <w:br/>
      </w:r>
      <w:r>
        <w:rPr>
          <w:rFonts w:hint="eastAsia"/>
        </w:rPr>
        <w:t>　　第三节 2025-2031年内燃机油行业风险防控策略</w:t>
      </w:r>
      <w:r>
        <w:rPr>
          <w:rFonts w:hint="eastAsia"/>
        </w:rPr>
        <w:br/>
      </w:r>
      <w:r>
        <w:rPr>
          <w:rFonts w:hint="eastAsia"/>
        </w:rPr>
        <w:t>　　　　一、内燃机油市场风险应对方案</w:t>
      </w:r>
      <w:r>
        <w:rPr>
          <w:rFonts w:hint="eastAsia"/>
        </w:rPr>
        <w:br/>
      </w:r>
      <w:r>
        <w:rPr>
          <w:rFonts w:hint="eastAsia"/>
        </w:rPr>
        <w:t>　　　　二、内燃机油政策风险应对措施</w:t>
      </w:r>
      <w:r>
        <w:rPr>
          <w:rFonts w:hint="eastAsia"/>
        </w:rPr>
        <w:br/>
      </w:r>
      <w:r>
        <w:rPr>
          <w:rFonts w:hint="eastAsia"/>
        </w:rPr>
        <w:t>　　　　三、内燃机油运营风险控制策略</w:t>
      </w:r>
      <w:r>
        <w:rPr>
          <w:rFonts w:hint="eastAsia"/>
        </w:rPr>
        <w:br/>
      </w:r>
      <w:r>
        <w:rPr>
          <w:rFonts w:hint="eastAsia"/>
        </w:rPr>
        <w:t>　　　　四、内燃机油竞争风险防范措施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内燃机油行业发展前景与趋势预测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中国内燃机油行业发展机遇分析</w:t>
      </w:r>
      <w:r>
        <w:rPr>
          <w:rFonts w:hint="eastAsia"/>
        </w:rPr>
        <w:br/>
      </w:r>
      <w:r>
        <w:rPr>
          <w:rFonts w:hint="eastAsia"/>
        </w:rPr>
        <w:t>　　　　一、内燃机油行业发展前景展望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中⋅智⋅林⋅－2025-2031年内燃机油行业发展趋势</w:t>
      </w:r>
      <w:r>
        <w:rPr>
          <w:rFonts w:hint="eastAsia"/>
        </w:rPr>
        <w:br/>
      </w:r>
      <w:r>
        <w:rPr>
          <w:rFonts w:hint="eastAsia"/>
        </w:rPr>
        <w:t>　　　　一、内燃机油市场发展趋势</w:t>
      </w:r>
      <w:r>
        <w:rPr>
          <w:rFonts w:hint="eastAsia"/>
        </w:rPr>
        <w:br/>
      </w:r>
      <w:r>
        <w:rPr>
          <w:rFonts w:hint="eastAsia"/>
        </w:rPr>
        <w:t>　　　　二、内燃机油技术发展方向</w:t>
      </w:r>
      <w:r>
        <w:rPr>
          <w:rFonts w:hint="eastAsia"/>
        </w:rPr>
        <w:br/>
      </w:r>
      <w:r>
        <w:rPr>
          <w:rFonts w:hint="eastAsia"/>
        </w:rPr>
        <w:t>　　　　三、内燃机油政策环境预测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内燃机油行业历程</w:t>
      </w:r>
      <w:r>
        <w:rPr>
          <w:rFonts w:hint="eastAsia"/>
        </w:rPr>
        <w:br/>
      </w:r>
      <w:r>
        <w:rPr>
          <w:rFonts w:hint="eastAsia"/>
        </w:rPr>
        <w:t>　　图表 内燃机油行业生命周期</w:t>
      </w:r>
      <w:r>
        <w:rPr>
          <w:rFonts w:hint="eastAsia"/>
        </w:rPr>
        <w:br/>
      </w:r>
      <w:r>
        <w:rPr>
          <w:rFonts w:hint="eastAsia"/>
        </w:rPr>
        <w:t>　　图表 内燃机油行业产业链分析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2019-2024年内燃机油行业市场容量分析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2019-2024年中国内燃机油市场需求量及增速统计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2024年中国内燃机油行业需求领域分布格局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2019-2024年中国内燃机油出口数量分析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2024年中国内燃机油进口国家及地区分析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2024年中国内燃机油出口国家及地区分析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2019-2024年中国内燃机油行业企业平均规模情况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内燃机油企业信息</w:t>
      </w:r>
      <w:r>
        <w:rPr>
          <w:rFonts w:hint="eastAsia"/>
        </w:rPr>
        <w:br/>
      </w:r>
      <w:r>
        <w:rPr>
          <w:rFonts w:hint="eastAsia"/>
        </w:rPr>
        <w:t>　　图表 内燃机油企业经营情况分析</w:t>
      </w:r>
      <w:r>
        <w:rPr>
          <w:rFonts w:hint="eastAsia"/>
        </w:rPr>
        <w:br/>
      </w:r>
      <w:r>
        <w:rPr>
          <w:rFonts w:hint="eastAsia"/>
        </w:rPr>
        <w:t>　　图表 内燃机油重点企业（三）主要经济指标情况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4e8cc1720456d" w:history="1">
        <w:r>
          <w:rPr>
            <w:rStyle w:val="Hyperlink"/>
          </w:rPr>
          <w:t>中国内燃机油市场研究及发展趋势预测报告（2025-2031年）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4e8cc1720456d" w:history="1">
        <w:r>
          <w:rPr>
            <w:rStyle w:val="Hyperlink"/>
          </w:rPr>
          <w:t>https://www.20087.com/6/21/NeiRanJiYouFaZhanQuShiYuCe.html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内燃机油、内燃机油黏度分类6个低黏度和8个高粘度、汽车发动机机油分类、内燃机油耗量怎么算、烧重油的内燃机、内燃机油的牌号大说明什么、通用内燃机油柴油车可以用吗、内燃机油要根据发动机生产年代工作条件、发动机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146342d624475" w:history="1">
      <w:r>
        <w:rPr>
          <w:rStyle w:val="Hyperlink"/>
        </w:rPr>
        <w:t>中国内燃机油市场研究及发展趋势预测报告（2025-2031年）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eiRanJiYouFaZhanQuShiYuCe.html" TargetMode="External" Id="Rc6a4e8cc1720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eiRanJiYouFaZhanQuShiYuCe.html" TargetMode="External" Id="R787146342d62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2024-11-25T04:56:00Z</dcterms:created>
  <dcterms:modified xsi:type="dcterms:W3CDTF">2024-11-25T05:56:00Z</dcterms:modified>
  <dc:subject>中国内燃机油市场研究及发展趋势预测报告（2025-2031年）</dc:subject>
  <dc:title>中国内燃机油市场研究及发展趋势预测报告（2025-2031年）</dc:title>
  <cp:keywords>中国内燃机油市场研究及发展趋势预测报告（2025-2031年）</cp:keywords>
  <dc:description>中国内燃机油市场研究及发展趋势预测报告（2025-2031年）</dc:description>
</cp:coreProperties>
</file>