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6dc4f4cf842a8" w:history="1">
              <w:r>
                <w:rPr>
                  <w:rStyle w:val="Hyperlink"/>
                </w:rPr>
                <w:t>2025-2031年中国农用稀土发展现状调研及未来趋势预测报告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6dc4f4cf842a8" w:history="1">
              <w:r>
                <w:rPr>
                  <w:rStyle w:val="Hyperlink"/>
                </w:rPr>
                <w:t>2025-2031年中国农用稀土发展现状调研及未来趋势预测报告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6dc4f4cf842a8" w:history="1">
                <w:r>
                  <w:rPr>
                    <w:rStyle w:val="Hyperlink"/>
                  </w:rPr>
                  <w:t>https://www.20087.com/6/21/NongYongXiTuHangYeDiaoYanBaoGao.html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稀土是一种重要的微量元素肥料，近年来随着现代农业的发展和技术的进步，市场需求持续增长。目前，农用稀土正朝着更高效、更安全、更环保的方向发展。生产商正不断引入新技术，如采用更先进的配方技术和施用技术，以提高肥料的利用率和作物的生长效果。同时，为了满足不同农作物和土壤类型的需求，农用稀土的设计也更加注重灵活性，如提供不同元素组合和施用形式的选择。此外，随着对环保的关注增加，农用稀土也开始注重采用更环保的生产和施用方式。</w:t>
      </w:r>
      <w:r>
        <w:rPr>
          <w:rFonts w:hint="eastAsia"/>
        </w:rPr>
        <w:br/>
      </w:r>
      <w:r>
        <w:rPr>
          <w:rFonts w:hint="eastAsia"/>
        </w:rPr>
        <w:t>　　未来，农用稀土的发展将更加侧重于技术创新和服务模式的创新。一方面，随着生物技术和土壤科学的进步，农用稀土将更加注重采用更精准的施用技术和配方设计，以提高作物产量和改善土壤健康。另一方面，随着可持续农业的发展，农用稀土将更加注重提供环保和可持续的解决方案，如通过减少过量施用和优化施用方式减少环境污染。此外，随着数字化农业的推进，农用稀土也将更加注重提供智能化的服务，如通过集成传感器实现精准施肥和环境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6dc4f4cf842a8" w:history="1">
        <w:r>
          <w:rPr>
            <w:rStyle w:val="Hyperlink"/>
          </w:rPr>
          <w:t>2025-2031年中国农用稀土发展现状调研及未来趋势预测报告</w:t>
        </w:r>
      </w:hyperlink>
      <w:r>
        <w:rPr>
          <w:rFonts w:hint="eastAsia"/>
        </w:rPr>
        <w:t>》基于国家统计局及农用稀土行业协会的权威数据，全面调研了农用稀土行业的市场规模、市场需求、产业链结构及价格变动，并对农用稀土细分市场进行了深入分析。报告详细剖析了农用稀土市场竞争格局，重点关注品牌影响力及重点企业的运营表现，同时科学预测了农用稀土市场前景与发展趋势，识别了行业潜在的风险与机遇。通过专业、科学的研究方法，报告为农用稀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农用稀土行业概述</w:t>
      </w:r>
      <w:r>
        <w:rPr>
          <w:rFonts w:hint="eastAsia"/>
        </w:rPr>
        <w:br/>
      </w:r>
      <w:r>
        <w:rPr>
          <w:rFonts w:hint="eastAsia"/>
        </w:rPr>
        <w:t>　　第一节 农用稀土行业界定</w:t>
      </w:r>
      <w:r>
        <w:rPr>
          <w:rFonts w:hint="eastAsia"/>
        </w:rPr>
        <w:br/>
      </w:r>
      <w:r>
        <w:rPr>
          <w:rFonts w:hint="eastAsia"/>
        </w:rPr>
        <w:t>　　第二节 农用稀土行业发展历程</w:t>
      </w:r>
      <w:r>
        <w:rPr>
          <w:rFonts w:hint="eastAsia"/>
        </w:rPr>
        <w:br/>
      </w:r>
      <w:r>
        <w:rPr>
          <w:rFonts w:hint="eastAsia"/>
        </w:rPr>
        <w:t>　　第三节 农用稀土产业链分析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二、农用稀土产业链模型分析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2024-2025年中国农用稀土行业发展环境分析</w:t>
      </w:r>
      <w:r>
        <w:rPr>
          <w:rFonts w:hint="eastAsia"/>
        </w:rPr>
        <w:br/>
      </w:r>
      <w:r>
        <w:rPr>
          <w:rFonts w:hint="eastAsia"/>
        </w:rPr>
        <w:t>　　第一节 农用稀土行业经济环境分析</w:t>
      </w:r>
      <w:r>
        <w:rPr>
          <w:rFonts w:hint="eastAsia"/>
        </w:rPr>
        <w:br/>
      </w:r>
      <w:r>
        <w:rPr>
          <w:rFonts w:hint="eastAsia"/>
        </w:rPr>
        <w:t>　　第二节 农用稀土行业政策环境分析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一、农用稀土行业政策影响分析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二、相关农用稀土行业标准分析</w:t>
      </w:r>
      <w:r>
        <w:rPr>
          <w:rFonts w:hint="eastAsia"/>
        </w:rPr>
        <w:br/>
      </w:r>
      <w:r>
        <w:rPr>
          <w:rFonts w:hint="eastAsia"/>
        </w:rPr>
        <w:t>　　第三节 农用稀土行业社会环境分析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2024-2025年农用稀土行业技术发展现状及趋势分析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农用稀土行业技术发展现状分析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国内外农用稀土行业技术差异与原因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农用稀土行业技术发展方向、趋势预测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提升农用稀土行业技术能力策略建议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中国农用稀土行业市场供需状况分析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中国农用稀土市场规模情况</w:t>
      </w:r>
      <w:r>
        <w:rPr>
          <w:rFonts w:hint="eastAsia"/>
        </w:rPr>
        <w:br/>
      </w:r>
      <w:r>
        <w:rPr>
          <w:rFonts w:hint="eastAsia"/>
        </w:rPr>
        <w:t>　　第二节 中国农用稀土行业盈利情况分析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中国农用稀土市场需求状况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一、2019-2024年农用稀土市场需求情况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二、2024-2025年农用稀土市场需求特点分析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三、2025-2031年农用稀土市场需求预测</w:t>
      </w:r>
      <w:r>
        <w:rPr>
          <w:rFonts w:hint="eastAsia"/>
        </w:rPr>
        <w:br/>
      </w:r>
      <w:r>
        <w:rPr>
          <w:rFonts w:hint="eastAsia"/>
        </w:rPr>
        <w:t>　　第四节 中国农用稀土行业产量情况分析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一、2019-2024年农用稀土行业产量统计分析</w:t>
      </w:r>
      <w:r>
        <w:rPr>
          <w:rFonts w:hint="eastAsia"/>
        </w:rPr>
        <w:br/>
      </w:r>
      <w:r>
        <w:rPr>
          <w:rFonts w:hint="eastAsia"/>
        </w:rPr>
        <w:t>　　　　二、农用稀土行业区域产量分析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三、2025-2031年农用稀土行业产量预测分析</w:t>
      </w:r>
      <w:r>
        <w:rPr>
          <w:rFonts w:hint="eastAsia"/>
        </w:rPr>
        <w:br/>
      </w:r>
      <w:r>
        <w:rPr>
          <w:rFonts w:hint="eastAsia"/>
        </w:rPr>
        <w:t>　　第五节 农用稀土行业市场供需平衡状况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农用稀土细分市场深度分析</w:t>
      </w:r>
      <w:r>
        <w:rPr>
          <w:rFonts w:hint="eastAsia"/>
        </w:rPr>
        <w:br/>
      </w:r>
      <w:r>
        <w:rPr>
          <w:rFonts w:hint="eastAsia"/>
        </w:rPr>
        <w:t>　　第一节 农用稀土细分市场（一）发展研究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农用稀土细分市场（二）发展研究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2019-2024年中国农用稀土行业总体发展状况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中国农用稀土行业规模情况分析</w:t>
      </w:r>
      <w:r>
        <w:rPr>
          <w:rFonts w:hint="eastAsia"/>
        </w:rPr>
        <w:br/>
      </w:r>
      <w:r>
        <w:rPr>
          <w:rFonts w:hint="eastAsia"/>
        </w:rPr>
        <w:t>　　　　一、农用稀土行业单位规模情况分析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二、农用稀土行业人员规模状况分析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三、农用稀土行业资产规模状况分析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四、农用稀土行业市场规模状况分析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五、农用稀土行业敏感性分析</w:t>
      </w:r>
      <w:r>
        <w:rPr>
          <w:rFonts w:hint="eastAsia"/>
        </w:rPr>
        <w:br/>
      </w:r>
      <w:r>
        <w:rPr>
          <w:rFonts w:hint="eastAsia"/>
        </w:rPr>
        <w:t>　　第二节 中国农用稀土行业财务能力分析</w:t>
      </w:r>
      <w:r>
        <w:rPr>
          <w:rFonts w:hint="eastAsia"/>
        </w:rPr>
        <w:br/>
      </w:r>
      <w:r>
        <w:rPr>
          <w:rFonts w:hint="eastAsia"/>
        </w:rPr>
        <w:t>　　　　一、农用稀土行业盈利能力分析</w:t>
      </w:r>
      <w:r>
        <w:rPr>
          <w:rFonts w:hint="eastAsia"/>
        </w:rPr>
        <w:br/>
      </w:r>
      <w:r>
        <w:rPr>
          <w:rFonts w:hint="eastAsia"/>
        </w:rPr>
        <w:t>　　　　二、农用稀土行业偿债能力分析</w:t>
      </w:r>
      <w:r>
        <w:rPr>
          <w:rFonts w:hint="eastAsia"/>
        </w:rPr>
        <w:br/>
      </w:r>
      <w:r>
        <w:rPr>
          <w:rFonts w:hint="eastAsia"/>
        </w:rPr>
        <w:t>　　　　三、农用稀土行业营运能力分析</w:t>
      </w:r>
      <w:r>
        <w:rPr>
          <w:rFonts w:hint="eastAsia"/>
        </w:rPr>
        <w:br/>
      </w:r>
      <w:r>
        <w:rPr>
          <w:rFonts w:hint="eastAsia"/>
        </w:rPr>
        <w:t>　　　　四、农用稀土行业发展能力分析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2019-2024年中国农用稀土行业区域市场分析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中国农用稀土行业区域市场结构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重点地区农用稀土行业调研分析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一、重点地区（一）农用稀土市场分析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二、重点地区（二）农用稀土市场分析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三、重点地区（三）农用稀土市场分析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四、重点地区（四）农用稀土市场分析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五、重点地区（五）农用稀土市场分析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2024-2025年农用稀土行业市场竞争策略分析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农用稀土行业竞争结构分析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农用稀土市场竞争策略分析</w:t>
      </w:r>
      <w:r>
        <w:rPr>
          <w:rFonts w:hint="eastAsia"/>
        </w:rPr>
        <w:br/>
      </w:r>
      <w:r>
        <w:rPr>
          <w:rFonts w:hint="eastAsia"/>
        </w:rPr>
        <w:t>　　　　一、农用稀土市场增长潜力分析</w:t>
      </w:r>
      <w:r>
        <w:rPr>
          <w:rFonts w:hint="eastAsia"/>
        </w:rPr>
        <w:br/>
      </w:r>
      <w:r>
        <w:rPr>
          <w:rFonts w:hint="eastAsia"/>
        </w:rPr>
        <w:t>　　　　二、农用稀土产品竞争策略分析</w:t>
      </w:r>
      <w:r>
        <w:rPr>
          <w:rFonts w:hint="eastAsia"/>
        </w:rPr>
        <w:br/>
      </w:r>
      <w:r>
        <w:rPr>
          <w:rFonts w:hint="eastAsia"/>
        </w:rPr>
        <w:t>　　　　三、农用稀土典型企业产品竞争策略分析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2025-2031年农用稀土行业竞争格局与展望</w:t>
      </w:r>
      <w:r>
        <w:rPr>
          <w:rFonts w:hint="eastAsia"/>
        </w:rPr>
        <w:br/>
      </w:r>
      <w:r>
        <w:rPr>
          <w:rFonts w:hint="eastAsia"/>
        </w:rPr>
        <w:t>　　　　一、农用稀土行业竞争策略分析</w:t>
      </w:r>
      <w:r>
        <w:rPr>
          <w:rFonts w:hint="eastAsia"/>
        </w:rPr>
        <w:br/>
      </w:r>
      <w:r>
        <w:rPr>
          <w:rFonts w:hint="eastAsia"/>
        </w:rPr>
        <w:t>　　　　二、农用稀土行业竞争格局展望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三、我国农用稀土市场竞争趋势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农用稀土行业重点企业竞争力分析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二、企业农用稀土业务分析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二、企业农用稀土业务分析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二、企业农用稀土业务分析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二、企业农用稀土业务分析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二、企业农用稀土业务分析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二、企业农用稀土业务分析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2024-2025年农用稀土行业企业经营策略研究分析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农用稀土企业多样化经营策略分析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一、农用稀土企业多样化经营情况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二、现行农用稀土行业多样化经营的方向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大型农用稀土企业集团未来发展策略分析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对中小农用稀土企业生产经营的建议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2024-2025年农用稀土行业投资风险与控制策略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2024-2025年农用稀土行业SWOT模型分析</w:t>
      </w:r>
      <w:r>
        <w:rPr>
          <w:rFonts w:hint="eastAsia"/>
        </w:rPr>
        <w:br/>
      </w:r>
      <w:r>
        <w:rPr>
          <w:rFonts w:hint="eastAsia"/>
        </w:rPr>
        <w:t>　　　　一、农用稀土行业优势分析</w:t>
      </w:r>
      <w:r>
        <w:rPr>
          <w:rFonts w:hint="eastAsia"/>
        </w:rPr>
        <w:br/>
      </w:r>
      <w:r>
        <w:rPr>
          <w:rFonts w:hint="eastAsia"/>
        </w:rPr>
        <w:t>　　　　二、农用稀土行业劣势分析</w:t>
      </w:r>
      <w:r>
        <w:rPr>
          <w:rFonts w:hint="eastAsia"/>
        </w:rPr>
        <w:br/>
      </w:r>
      <w:r>
        <w:rPr>
          <w:rFonts w:hint="eastAsia"/>
        </w:rPr>
        <w:t>　　　　三、农用稀土行业机会分析</w:t>
      </w:r>
      <w:r>
        <w:rPr>
          <w:rFonts w:hint="eastAsia"/>
        </w:rPr>
        <w:br/>
      </w:r>
      <w:r>
        <w:rPr>
          <w:rFonts w:hint="eastAsia"/>
        </w:rPr>
        <w:t>　　　　四、农用稀土行业风险分析</w:t>
      </w:r>
      <w:r>
        <w:rPr>
          <w:rFonts w:hint="eastAsia"/>
        </w:rPr>
        <w:br/>
      </w:r>
      <w:r>
        <w:rPr>
          <w:rFonts w:hint="eastAsia"/>
        </w:rPr>
        <w:t>　　第二节 2024-2025年农用稀土行业风险分析</w:t>
      </w:r>
      <w:r>
        <w:rPr>
          <w:rFonts w:hint="eastAsia"/>
        </w:rPr>
        <w:br/>
      </w:r>
      <w:r>
        <w:rPr>
          <w:rFonts w:hint="eastAsia"/>
        </w:rPr>
        <w:t>　　　　一、农用稀土市场竞争风险</w:t>
      </w:r>
      <w:r>
        <w:rPr>
          <w:rFonts w:hint="eastAsia"/>
        </w:rPr>
        <w:br/>
      </w:r>
      <w:r>
        <w:rPr>
          <w:rFonts w:hint="eastAsia"/>
        </w:rPr>
        <w:t>　　　　二、农用稀土原材料压力风险分析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三、农用稀土技术风险分析</w:t>
      </w:r>
      <w:r>
        <w:rPr>
          <w:rFonts w:hint="eastAsia"/>
        </w:rPr>
        <w:br/>
      </w:r>
      <w:r>
        <w:rPr>
          <w:rFonts w:hint="eastAsia"/>
        </w:rPr>
        <w:t>　　　　四、农用稀土政策和体制风险</w:t>
      </w:r>
      <w:r>
        <w:rPr>
          <w:rFonts w:hint="eastAsia"/>
        </w:rPr>
        <w:br/>
      </w:r>
      <w:r>
        <w:rPr>
          <w:rFonts w:hint="eastAsia"/>
        </w:rPr>
        <w:t>　　　　五、农用稀土行业进入退出风险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2025-2031年农用稀土行业投资风险及控制策略分析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一、农用稀土市场风险及控制策略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二、农用稀土行业政策风险及控制策略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三、农用稀土行业经营风险及控制策略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四、农用稀土同业竞争风险及控制策略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五、农用稀土行业其他风险及控制策略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农用稀土行业投资情况与发展前景分析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2025年农用稀土行业投资情况分析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一、2025年农用稀土总体投资结构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二、2019-2024年农用稀土投资规模情况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三、2019-2024年农用稀土投资增速情况</w:t>
      </w:r>
      <w:r>
        <w:rPr>
          <w:rFonts w:hint="eastAsia"/>
        </w:rPr>
        <w:br/>
      </w:r>
      <w:r>
        <w:rPr>
          <w:rFonts w:hint="eastAsia"/>
        </w:rPr>
        <w:t>　　　　四、2025年农用稀土分地区投资分析</w:t>
      </w:r>
      <w:r>
        <w:rPr>
          <w:rFonts w:hint="eastAsia"/>
        </w:rPr>
        <w:br/>
      </w:r>
      <w:r>
        <w:rPr>
          <w:rFonts w:hint="eastAsia"/>
        </w:rPr>
        <w:t>　　第二节 农用稀土行业投资机会分析</w:t>
      </w:r>
      <w:r>
        <w:rPr>
          <w:rFonts w:hint="eastAsia"/>
        </w:rPr>
        <w:br/>
      </w:r>
      <w:r>
        <w:rPr>
          <w:rFonts w:hint="eastAsia"/>
        </w:rPr>
        <w:t>　　　　一、农用稀土投资项目分析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二、可以投资的农用稀土模式</w:t>
      </w:r>
      <w:r>
        <w:rPr>
          <w:rFonts w:hint="eastAsia"/>
        </w:rPr>
        <w:br/>
      </w:r>
      <w:r>
        <w:rPr>
          <w:rFonts w:hint="eastAsia"/>
        </w:rPr>
        <w:t>　　　　三、2025年农用稀土投资机会分析</w:t>
      </w:r>
      <w:r>
        <w:rPr>
          <w:rFonts w:hint="eastAsia"/>
        </w:rPr>
        <w:br/>
      </w:r>
      <w:r>
        <w:rPr>
          <w:rFonts w:hint="eastAsia"/>
        </w:rPr>
        <w:t>　　　　四、2025年农用稀土投资新方向</w:t>
      </w:r>
      <w:r>
        <w:rPr>
          <w:rFonts w:hint="eastAsia"/>
        </w:rPr>
        <w:br/>
      </w:r>
      <w:r>
        <w:rPr>
          <w:rFonts w:hint="eastAsia"/>
        </w:rPr>
        <w:t>　　第三节 中⋅智林⋅－农用稀土行业发展前景分析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一、2025年农用稀土市场发展前景</w:t>
      </w:r>
      <w:r>
        <w:rPr>
          <w:rFonts w:hint="eastAsia"/>
        </w:rPr>
        <w:br/>
      </w:r>
      <w:r>
        <w:rPr>
          <w:rFonts w:hint="eastAsia"/>
        </w:rPr>
        <w:t>　　　　二、2025年农用稀土市场面临的发展商机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农用稀土行业专家观点与结论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农用稀土行业类别</w:t>
      </w:r>
      <w:r>
        <w:rPr>
          <w:rFonts w:hint="eastAsia"/>
        </w:rPr>
        <w:br/>
      </w:r>
      <w:r>
        <w:rPr>
          <w:rFonts w:hint="eastAsia"/>
        </w:rPr>
        <w:t>　　图表 农用稀土行业产业链调研</w:t>
      </w:r>
      <w:r>
        <w:rPr>
          <w:rFonts w:hint="eastAsia"/>
        </w:rPr>
        <w:br/>
      </w:r>
      <w:r>
        <w:rPr>
          <w:rFonts w:hint="eastAsia"/>
        </w:rPr>
        <w:t>　　图表 农用稀土行业现状</w:t>
      </w:r>
      <w:r>
        <w:rPr>
          <w:rFonts w:hint="eastAsia"/>
        </w:rPr>
        <w:br/>
      </w:r>
      <w:r>
        <w:rPr>
          <w:rFonts w:hint="eastAsia"/>
        </w:rPr>
        <w:t>　　图表 农用稀土行业标准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2019-2024年中国农用稀土行业市场规模</w:t>
      </w:r>
      <w:r>
        <w:rPr>
          <w:rFonts w:hint="eastAsia"/>
        </w:rPr>
        <w:br/>
      </w:r>
      <w:r>
        <w:rPr>
          <w:rFonts w:hint="eastAsia"/>
        </w:rPr>
        <w:t>　　图表 2024年中国农用稀土行业产能</w:t>
      </w:r>
      <w:r>
        <w:rPr>
          <w:rFonts w:hint="eastAsia"/>
        </w:rPr>
        <w:br/>
      </w:r>
      <w:r>
        <w:rPr>
          <w:rFonts w:hint="eastAsia"/>
        </w:rPr>
        <w:t>　　图表 2019-2024年中国农用稀土行业产量统计</w:t>
      </w:r>
      <w:r>
        <w:rPr>
          <w:rFonts w:hint="eastAsia"/>
        </w:rPr>
        <w:br/>
      </w:r>
      <w:r>
        <w:rPr>
          <w:rFonts w:hint="eastAsia"/>
        </w:rPr>
        <w:t>　　图表 农用稀土行业动态</w:t>
      </w:r>
      <w:r>
        <w:rPr>
          <w:rFonts w:hint="eastAsia"/>
        </w:rPr>
        <w:br/>
      </w:r>
      <w:r>
        <w:rPr>
          <w:rFonts w:hint="eastAsia"/>
        </w:rPr>
        <w:t>　　图表 2019-2024年中国农用稀土市场需求量</w:t>
      </w:r>
      <w:r>
        <w:rPr>
          <w:rFonts w:hint="eastAsia"/>
        </w:rPr>
        <w:br/>
      </w:r>
      <w:r>
        <w:rPr>
          <w:rFonts w:hint="eastAsia"/>
        </w:rPr>
        <w:t>　　图表 2024年中国农用稀土行业需求区域调研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2019-2024年中国农用稀土行情</w:t>
      </w:r>
      <w:r>
        <w:rPr>
          <w:rFonts w:hint="eastAsia"/>
        </w:rPr>
        <w:br/>
      </w:r>
      <w:r>
        <w:rPr>
          <w:rFonts w:hint="eastAsia"/>
        </w:rPr>
        <w:t>　　图表 2019-2024年中国农用稀土价格走势图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2019-2024年中国农用稀土行业销售收入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2019-2024年中国农用稀土行业盈利情况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2019-2024年中国农用稀土行业利润总额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2019-2024年中国农用稀土进口统计</w:t>
      </w:r>
      <w:r>
        <w:rPr>
          <w:rFonts w:hint="eastAsia"/>
        </w:rPr>
        <w:br/>
      </w:r>
      <w:r>
        <w:rPr>
          <w:rFonts w:hint="eastAsia"/>
        </w:rPr>
        <w:t>　　图表 2019-2024年中国农用稀土出口统计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2019-2024年中国农用稀土行业企业数量统计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**地区农用稀土市场规模</w:t>
      </w:r>
      <w:r>
        <w:rPr>
          <w:rFonts w:hint="eastAsia"/>
        </w:rPr>
        <w:br/>
      </w:r>
      <w:r>
        <w:rPr>
          <w:rFonts w:hint="eastAsia"/>
        </w:rPr>
        <w:t>　　图表 **地区农用稀土行业市场需求</w:t>
      </w:r>
      <w:r>
        <w:rPr>
          <w:rFonts w:hint="eastAsia"/>
        </w:rPr>
        <w:br/>
      </w:r>
      <w:r>
        <w:rPr>
          <w:rFonts w:hint="eastAsia"/>
        </w:rPr>
        <w:t>　　图表 **地区农用稀土市场调研</w:t>
      </w:r>
      <w:r>
        <w:rPr>
          <w:rFonts w:hint="eastAsia"/>
        </w:rPr>
        <w:br/>
      </w:r>
      <w:r>
        <w:rPr>
          <w:rFonts w:hint="eastAsia"/>
        </w:rPr>
        <w:t>　　图表 **地区农用稀土行业市场需求分析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**地区农用稀土市场规模</w:t>
      </w:r>
      <w:r>
        <w:rPr>
          <w:rFonts w:hint="eastAsia"/>
        </w:rPr>
        <w:br/>
      </w:r>
      <w:r>
        <w:rPr>
          <w:rFonts w:hint="eastAsia"/>
        </w:rPr>
        <w:t>　　图表 **地区农用稀土行业市场需求</w:t>
      </w:r>
      <w:r>
        <w:rPr>
          <w:rFonts w:hint="eastAsia"/>
        </w:rPr>
        <w:br/>
      </w:r>
      <w:r>
        <w:rPr>
          <w:rFonts w:hint="eastAsia"/>
        </w:rPr>
        <w:t>　　图表 **地区农用稀土市场调研</w:t>
      </w:r>
      <w:r>
        <w:rPr>
          <w:rFonts w:hint="eastAsia"/>
        </w:rPr>
        <w:br/>
      </w:r>
      <w:r>
        <w:rPr>
          <w:rFonts w:hint="eastAsia"/>
        </w:rPr>
        <w:t>　　图表 **地区农用稀土行业市场需求分析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农用稀土行业竞争对手分析</w:t>
      </w:r>
      <w:r>
        <w:rPr>
          <w:rFonts w:hint="eastAsia"/>
        </w:rPr>
        <w:br/>
      </w:r>
      <w:r>
        <w:rPr>
          <w:rFonts w:hint="eastAsia"/>
        </w:rPr>
        <w:t>　　图表 农用稀土重点企业（一）基本信息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农用稀土重点企业（一）经营情况分析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农用稀土重点企业（一）主要经济指标情况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农用稀土重点企业（一）盈利能力情况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农用稀土重点企业（一）偿债能力情况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农用稀土重点企业（一）运营能力情况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农用稀土重点企业（一）成长能力情况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农用稀土重点企业（二）基本信息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农用稀土重点企业（二）经营情况分析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农用稀土重点企业（二）主要经济指标情况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农用稀土重点企业（二）盈利能力情况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农用稀土重点企业（二）偿债能力情况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农用稀土重点企业（二）运营能力情况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农用稀土重点企业（二）成长能力情况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农用稀土重点企业（三）基本信息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农用稀土重点企业（三）经营情况分析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农用稀土重点企业（三）主要经济指标情况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农用稀土重点企业（三）盈利能力情况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农用稀土重点企业（三）偿债能力情况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农用稀土重点企业（三）运营能力情况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农用稀土重点企业（三）成长能力情况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2025-2031年中国农用稀土行业产能预测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2025-2031年中国农用稀土行业产量预测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2025-2031年中国农用稀土市场需求预测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2025-2031年中国农用稀土行业市场规模预测</w:t>
      </w:r>
      <w:r>
        <w:rPr>
          <w:rFonts w:hint="eastAsia"/>
        </w:rPr>
        <w:br/>
      </w:r>
      <w:r>
        <w:rPr>
          <w:rFonts w:hint="eastAsia"/>
        </w:rPr>
        <w:t>　　图表 农用稀土行业准入条件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2025-2031年中国农用稀土行业信息化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2025-2031年中国农用稀土行业风险分析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2025-2031年中国农用稀土行业发展趋势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2025-2031年中国农用稀土市场前景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6dc4f4cf842a8" w:history="1">
        <w:r>
          <w:rPr>
            <w:rStyle w:val="Hyperlink"/>
          </w:rPr>
          <w:t>2025-2031年中国农用稀土发展现状调研及未来趋势预测报告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6dc4f4cf842a8" w:history="1">
        <w:r>
          <w:rPr>
            <w:rStyle w:val="Hyperlink"/>
          </w:rPr>
          <w:t>https://www.20087.com/6/21/NongYongXiTuHangYeDiaoYanBaoGao.html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概念股一览表、农用稀土的用途和功能、稀土对农业有什么好处、农用稀土镧元素超级钙的使用、稀土元素对农作物的作用、农用稀土对植物根系作用、稀土500克价格表、农用稀土叶面喷施浓度、稀土提炼技术很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9338ad59a45cf" w:history="1">
      <w:r>
        <w:rPr>
          <w:rStyle w:val="Hyperlink"/>
        </w:rPr>
        <w:t>2025-2031年中国农用稀土发展现状调研及未来趋势预测报告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NongYongXiTuHangYeDiaoYanBaoGao.html" TargetMode="External" Id="Rdc06dc4f4cf8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NongYongXiTuHangYeDiaoYanBaoGao.html" TargetMode="External" Id="R60d9338ad59a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2024-09-13T05:31:00Z</dcterms:created>
  <dcterms:modified xsi:type="dcterms:W3CDTF">2024-09-13T06:31:00Z</dcterms:modified>
  <dc:subject>2025-2031年中国农用稀土发展现状调研及未来趋势预测报告</dc:subject>
  <dc:title>2025-2031年中国农用稀土发展现状调研及未来趋势预测报告</dc:title>
  <cp:keywords>2025-2031年中国农用稀土发展现状调研及未来趋势预测报告</cp:keywords>
  <dc:description>2025-2031年中国农用稀土发展现状调研及未来趋势预测报告</dc:description>
</cp:coreProperties>
</file>