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1f724c51c4c61" w:history="1">
              <w:r>
                <w:rPr>
                  <w:rStyle w:val="Hyperlink"/>
                </w:rPr>
                <w:t>2026-2032年中国尼龙MXD6与间苯二甲胺行业研究分析与发展前景预测报告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1f724c51c4c61" w:history="1">
              <w:r>
                <w:rPr>
                  <w:rStyle w:val="Hyperlink"/>
                </w:rPr>
                <w:t>2026-2032年中国尼龙MXD6与间苯二甲胺行业研究分析与发展前景预测报告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1f724c51c4c61" w:history="1">
                <w:r>
                  <w:rPr>
                    <w:rStyle w:val="Hyperlink"/>
                  </w:rPr>
                  <w:t>https://www.20087.com/6/31/NiLongMXD6YuJianBenErJiaAnShiChangQianJingFenXi.html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MXD6是以间苯二甲胺和己二酸为单体合成的半芳香族聚酰胺，凭借优异的气体阻隔性、高刚性、耐热性及尺寸稳定性，在食品包装、汽车燃油管路、电子封装及高端纤维领域占据独特地位。间苯二甲胺作为尼龙MXD6的核心单体，其纯度与供应稳定性直接决定聚合物性能。目前，全球间苯二甲胺产能高度集中，主要由少数化工巨头掌握，技术壁垒较高。尼龙MXD6的生产需在严格控水、控氧条件下进行，工艺复杂度显著高于通用尼龙。尽管其成本高于PA6或PA66，但在对氧气阻隔要求严苛的应用（如啤酒瓶、多层共挤薄膜）中仍具不可替代性。近年来，随着轻量化与环保包装趋势兴起，尼龙MXD6在替代玻璃和金属容器方面获得新机遇，但受限于单体供应瓶颈与加工难度，市场渗透仍较为有限。</w:t>
      </w:r>
      <w:r>
        <w:rPr>
          <w:rFonts w:hint="eastAsia"/>
        </w:rPr>
        <w:br/>
      </w:r>
      <w:r>
        <w:rPr>
          <w:rFonts w:hint="eastAsia"/>
        </w:rPr>
        <w:t>　　未来，尼龙MXD6与间苯二甲胺的发展将围绕单体国产化、应用拓展与绿色合成路径展开。在供应链层面，更多化工企业将投入间苯二甲胺合成技术研发，推动单体产能多元化，降低对单一供应商的依赖，从而促进尼龙MXD6成本结构优化。应用端，随着新能源汽车对轻质高阻隔材料的需求增长，尼龙MXD6有望在电池包密封、氢气管路等新兴领域实现突破；同时，在可回收多层包装体系中，其作为功能阻隔层的价值将进一步凸显。绿色化方面，生物基间苯二甲胺的探索虽处早期，但长期看可能成为可持续发展的重要方向。此外，通过共聚改性或纳米复合技术提升尼龙MXD6的加工流动性与韧性，将有助于其在注塑与吹塑工艺中的更广泛应用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1f724c51c4c61" w:history="1">
        <w:r>
          <w:rPr>
            <w:rStyle w:val="Hyperlink"/>
          </w:rPr>
          <w:t>2026-2032年中国尼龙MXD6与间苯二甲胺行业研究分析与发展前景预测报告</w:t>
        </w:r>
      </w:hyperlink>
      <w:r>
        <w:rPr>
          <w:rFonts w:hint="eastAsia"/>
        </w:rPr>
        <w:t>》依托国家统计局、相关行业协会的详实数据资料，系统解析了尼龙MXD6与间苯二甲胺行业的产业链结构、市场规模及需求现状，并对价格动态进行了解读。报告客观呈现了尼龙MXD6与间苯二甲胺行业发展状况，科学预测了市场前景与未来趋势，同时聚焦尼龙MXD6与间苯二甲胺重点企业，分析了市场竞争格局、集中度及品牌影响力。此外，报告通过细分市场领域，挖掘了尼龙MXD6与间苯二甲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尼龙MXD6与间苯二甲胺行业相关概述</w:t>
      </w:r>
      <w:r>
        <w:rPr>
          <w:rFonts w:hint="eastAsia"/>
        </w:rPr>
        <w:br/>
      </w:r>
      <w:r>
        <w:rPr>
          <w:rFonts w:hint="eastAsia"/>
        </w:rPr>
        <w:t>　　　　一、尼龙MXD6与间苯二甲胺行业定义及特点</w:t>
      </w:r>
      <w:r>
        <w:rPr>
          <w:rFonts w:hint="eastAsia"/>
        </w:rPr>
        <w:br/>
      </w:r>
      <w:r>
        <w:rPr>
          <w:rFonts w:hint="eastAsia"/>
        </w:rPr>
        <w:t>　　　　　　1、尼龙MXD6与间苯二甲胺行业定义</w:t>
      </w:r>
      <w:r>
        <w:rPr>
          <w:rFonts w:hint="eastAsia"/>
        </w:rPr>
        <w:br/>
      </w:r>
      <w:r>
        <w:rPr>
          <w:rFonts w:hint="eastAsia"/>
        </w:rPr>
        <w:t>　　　　　　2、尼龙MXD6与间苯二甲胺行业特点</w:t>
      </w:r>
      <w:r>
        <w:rPr>
          <w:rFonts w:hint="eastAsia"/>
        </w:rPr>
        <w:br/>
      </w:r>
      <w:r>
        <w:rPr>
          <w:rFonts w:hint="eastAsia"/>
        </w:rPr>
        <w:t>　　　　二、尼龙MXD6与间苯二甲胺行业经营模式分析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1、尼龙MXD6与间苯二甲胺生产模式</w:t>
      </w:r>
      <w:r>
        <w:rPr>
          <w:rFonts w:hint="eastAsia"/>
        </w:rPr>
        <w:br/>
      </w:r>
      <w:r>
        <w:rPr>
          <w:rFonts w:hint="eastAsia"/>
        </w:rPr>
        <w:t>　　　　　　2、尼龙MXD6与间苯二甲胺采购模式</w:t>
      </w:r>
      <w:r>
        <w:rPr>
          <w:rFonts w:hint="eastAsia"/>
        </w:rPr>
        <w:br/>
      </w:r>
      <w:r>
        <w:rPr>
          <w:rFonts w:hint="eastAsia"/>
        </w:rPr>
        <w:t>　　　　　　3、尼龙MXD6与间苯二甲胺销售模式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2026年中国尼龙MXD6与间苯二甲胺行业发展环境分析</w:t>
      </w:r>
      <w:r>
        <w:rPr>
          <w:rFonts w:hint="eastAsia"/>
        </w:rPr>
        <w:br/>
      </w:r>
      <w:r>
        <w:rPr>
          <w:rFonts w:hint="eastAsia"/>
        </w:rPr>
        <w:t>　　第一节 尼龙MXD6与间苯二甲胺经济环境分析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尼龙MXD6与间苯二甲胺政策环境分析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2025-2026年尼龙MXD6与间苯二甲胺行业技术发展现状及趋势分析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尼龙MXD6与间苯二甲胺行业技术发展现状分析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国内外尼龙MXD6与间苯二甲胺行业技术差异与原因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尼龙MXD6与间苯二甲胺行业技术发展方向、趋势预测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提升尼龙MXD6与间苯二甲胺行业技术能力策略建议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2026年世界尼龙MXD6与间苯二甲胺行业市场运行形势分析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2026年全球尼龙MXD6与间苯二甲胺行业发展概况</w:t>
      </w:r>
      <w:r>
        <w:rPr>
          <w:rFonts w:hint="eastAsia"/>
        </w:rPr>
        <w:br/>
      </w:r>
      <w:r>
        <w:rPr>
          <w:rFonts w:hint="eastAsia"/>
        </w:rPr>
        <w:t>　　第二节 世界尼龙MXD6与间苯二甲胺行业发展走势</w:t>
      </w:r>
      <w:r>
        <w:rPr>
          <w:rFonts w:hint="eastAsia"/>
        </w:rPr>
        <w:br/>
      </w:r>
      <w:r>
        <w:rPr>
          <w:rFonts w:hint="eastAsia"/>
        </w:rPr>
        <w:t>　　　　一、全球尼龙MXD6与间苯二甲胺行业市场分布情况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二、全球尼龙MXD6与间苯二甲胺行业发展趋势分析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全球尼龙MXD6与间苯二甲胺行业重点国家和区域分析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中国尼龙MXD6与间苯二甲胺行业市场供需状况分析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中国尼龙MXD6与间苯二甲胺行业市场规模情况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中国尼龙MXD6与间苯二甲胺行业盈利情况分析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中国尼龙MXD6与间苯二甲胺行业市场需求状况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一、2020-2025年尼龙MXD6与间苯二甲胺行业市场需求情况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二、尼龙MXD6与间苯二甲胺行业市场需求特点分析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三、2026-2032年尼龙MXD6与间苯二甲胺行业市场需求预测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中国尼龙MXD6与间苯二甲胺行业产量情况分析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一、2020-2025年尼龙MXD6与间苯二甲胺行业产量统计分析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二、尼龙MXD6与间苯二甲胺行业区域产量分析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三、2026-2032年尼龙MXD6与间苯二甲胺行业产量预测分析</w:t>
      </w:r>
      <w:r>
        <w:rPr>
          <w:rFonts w:hint="eastAsia"/>
        </w:rPr>
        <w:br/>
      </w:r>
      <w:r>
        <w:rPr>
          <w:rFonts w:hint="eastAsia"/>
        </w:rPr>
        <w:t>　　第五节 尼龙MXD6与间苯二甲胺行业市场供需平衡状况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中国尼龙MXD6与间苯二甲胺行业进出口情况分析预测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2020-2025年中国尼龙MXD6与间苯二甲胺行业进出口情况分析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一、2020-2025年中国尼龙MXD6与间苯二甲胺行业进口分析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二、2020-2025年中国尼龙MXD6与间苯二甲胺行业出口分析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2026-2032年中国尼龙MXD6与间苯二甲胺行业进出口情况预测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一、2026-2032年中国尼龙MXD6与间苯二甲胺行业进口预测分析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二、2026-2032年中国尼龙MXD6与间苯二甲胺行业出口预测分析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影响尼龙MXD6与间苯二甲胺行业进出口变化的主要原因分析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2020-2025年中国尼龙MXD6与间苯二甲胺行业重点地区调研分析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一、中国尼龙MXD6与间苯二甲胺行业重点区域市场结构调研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二、**地区尼龙MXD6与间苯二甲胺市场调研分析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三、**地区尼龙MXD6与间苯二甲胺市场调研分析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四、**地区尼龙MXD6与间苯二甲胺市场调研分析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五、**地区尼龙MXD6与间苯二甲胺市场调研分析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六、**地区尼龙MXD6与间苯二甲胺市场调研分析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尼龙MXD6与间苯二甲胺行业细分产品市场调研分析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中国尼龙MXD6与间苯二甲胺行业市场行情分析预测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尼龙MXD6与间苯二甲胺价格影响因素分析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2020-2025年中国尼龙MXD6与间苯二甲胺市场价格趋向分析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2026-2032年中国尼龙MXD6与间苯二甲胺市场价格趋向预测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尼龙MXD6与间苯二甲胺行业上、下游市场分析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尼龙MXD6与间苯二甲胺行业上游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尼龙MXD6与间苯二甲胺行业下游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尼龙MXD6与间苯二甲胺行业竞争格局分析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尼龙MXD6与间苯二甲胺行业集中度分析</w:t>
      </w:r>
      <w:r>
        <w:rPr>
          <w:rFonts w:hint="eastAsia"/>
        </w:rPr>
        <w:br/>
      </w:r>
      <w:r>
        <w:rPr>
          <w:rFonts w:hint="eastAsia"/>
        </w:rPr>
        <w:t>　　　　一、尼龙MXD6与间苯二甲胺市场集中度分析</w:t>
      </w:r>
      <w:r>
        <w:rPr>
          <w:rFonts w:hint="eastAsia"/>
        </w:rPr>
        <w:br/>
      </w:r>
      <w:r>
        <w:rPr>
          <w:rFonts w:hint="eastAsia"/>
        </w:rPr>
        <w:t>　　　　二、尼龙MXD6与间苯二甲胺企业集中度分析</w:t>
      </w:r>
      <w:r>
        <w:rPr>
          <w:rFonts w:hint="eastAsia"/>
        </w:rPr>
        <w:br/>
      </w:r>
      <w:r>
        <w:rPr>
          <w:rFonts w:hint="eastAsia"/>
        </w:rPr>
        <w:t>　　　　三、尼龙MXD6与间苯二甲胺区域集中度分析</w:t>
      </w:r>
      <w:r>
        <w:rPr>
          <w:rFonts w:hint="eastAsia"/>
        </w:rPr>
        <w:br/>
      </w:r>
      <w:r>
        <w:rPr>
          <w:rFonts w:hint="eastAsia"/>
        </w:rPr>
        <w:t>　　第二节 尼龙MXD6与间苯二甲胺行业竞争格局分析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一、2026年尼龙MXD6与间苯二甲胺行业竞争分析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二、2026年中外尼龙MXD6与间苯二甲胺产品竞争分析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三、2020-2025年中国尼龙MXD6与间苯二甲胺市场竞争分析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四、2026-2032年国内主要尼龙MXD6与间苯二甲胺企业动向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尼龙MXD6与间苯二甲胺行业重点企业发展调研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尼龙MXD6与间苯二甲胺重点企业（一）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尼龙MXD6与间苯二甲胺重点企业（二）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尼龙MXD6与间苯二甲胺重点企业（三）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尼龙MXD6与间苯二甲胺重点企业（四）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尼龙MXD6与间苯二甲胺重点企业（五）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尼龙MXD6与间苯二甲胺重点企业（六）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尼龙MXD6与间苯二甲胺企业发展策略分析</w:t>
      </w:r>
      <w:r>
        <w:rPr>
          <w:rFonts w:hint="eastAsia"/>
        </w:rPr>
        <w:br/>
      </w:r>
      <w:r>
        <w:rPr>
          <w:rFonts w:hint="eastAsia"/>
        </w:rPr>
        <w:t>　　第一节 尼龙MXD6与间苯二甲胺市场策略分析</w:t>
      </w:r>
      <w:r>
        <w:rPr>
          <w:rFonts w:hint="eastAsia"/>
        </w:rPr>
        <w:br/>
      </w:r>
      <w:r>
        <w:rPr>
          <w:rFonts w:hint="eastAsia"/>
        </w:rPr>
        <w:t>　　　　一、尼龙MXD6与间苯二甲胺价格策略分析</w:t>
      </w:r>
      <w:r>
        <w:rPr>
          <w:rFonts w:hint="eastAsia"/>
        </w:rPr>
        <w:br/>
      </w:r>
      <w:r>
        <w:rPr>
          <w:rFonts w:hint="eastAsia"/>
        </w:rPr>
        <w:t>　　　　二、尼龙MXD6与间苯二甲胺渠道策略分析</w:t>
      </w:r>
      <w:r>
        <w:rPr>
          <w:rFonts w:hint="eastAsia"/>
        </w:rPr>
        <w:br/>
      </w:r>
      <w:r>
        <w:rPr>
          <w:rFonts w:hint="eastAsia"/>
        </w:rPr>
        <w:t>　　第二节 尼龙MXD6与间苯二甲胺销售策略分析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提高尼龙MXD6与间苯二甲胺企业竞争力的策略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一、提高中国尼龙MXD6与间苯二甲胺企业核心竞争力的对策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二、尼龙MXD6与间苯二甲胺企业提升竞争力的主要方向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三、影响尼龙MXD6与间苯二甲胺企业核心竞争力的因素及提升途径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四、提高尼龙MXD6与间苯二甲胺企业竞争力的策略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对我国尼龙MXD6与间苯二甲胺品牌的战略思考</w:t>
      </w:r>
      <w:r>
        <w:rPr>
          <w:rFonts w:hint="eastAsia"/>
        </w:rPr>
        <w:br/>
      </w:r>
      <w:r>
        <w:rPr>
          <w:rFonts w:hint="eastAsia"/>
        </w:rPr>
        <w:t>　　　　一、尼龙MXD6与间苯二甲胺实施品牌战略的意义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二、尼龙MXD6与间苯二甲胺企业品牌的现状分析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三、我国尼龙MXD6与间苯二甲胺企业的品牌战略</w:t>
      </w:r>
      <w:r>
        <w:rPr>
          <w:rFonts w:hint="eastAsia"/>
        </w:rPr>
        <w:br/>
      </w:r>
      <w:r>
        <w:rPr>
          <w:rFonts w:hint="eastAsia"/>
        </w:rPr>
        <w:t>　　　　四、尼龙MXD6与间苯二甲胺品牌战略管理的策略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中国尼龙MXD6与间苯二甲胺行业营销策略分析</w:t>
      </w:r>
      <w:r>
        <w:rPr>
          <w:rFonts w:hint="eastAsia"/>
        </w:rPr>
        <w:br/>
      </w:r>
      <w:r>
        <w:rPr>
          <w:rFonts w:hint="eastAsia"/>
        </w:rPr>
        <w:t>　　第一节 尼龙MXD6与间苯二甲胺市场推广策略研究分析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一、做好尼龙MXD6与间苯二甲胺产品导入</w:t>
      </w:r>
      <w:r>
        <w:rPr>
          <w:rFonts w:hint="eastAsia"/>
        </w:rPr>
        <w:br/>
      </w:r>
      <w:r>
        <w:rPr>
          <w:rFonts w:hint="eastAsia"/>
        </w:rPr>
        <w:t>　　　　二、做好尼龙MXD6与间苯二甲胺产品组合和产品线决策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三、尼龙MXD6与间苯二甲胺行业城市市场推广策略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尼龙MXD6与间苯二甲胺行业渠道营销研究分析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一、尼龙MXD6与间苯二甲胺行业营销环境分析</w:t>
      </w:r>
      <w:r>
        <w:rPr>
          <w:rFonts w:hint="eastAsia"/>
        </w:rPr>
        <w:br/>
      </w:r>
      <w:r>
        <w:rPr>
          <w:rFonts w:hint="eastAsia"/>
        </w:rPr>
        <w:t>　　　　二、尼龙MXD6与间苯二甲胺行业现存的营销渠道分析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三、尼龙MXD6与间苯二甲胺行业终端市场营销管理策略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尼龙MXD6与间苯二甲胺行业营销战略研究分析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一、中国尼龙MXD6与间苯二甲胺行业有效整合营销策略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二、建立尼龙MXD6与间苯二甲胺行业厂商的双嬴模式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2026-2032年中国尼龙MXD6与间苯二甲胺行业前景与风险预测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2026年尼龙MXD6与间苯二甲胺市场前景分析</w:t>
      </w:r>
      <w:r>
        <w:rPr>
          <w:rFonts w:hint="eastAsia"/>
        </w:rPr>
        <w:br/>
      </w:r>
      <w:r>
        <w:rPr>
          <w:rFonts w:hint="eastAsia"/>
        </w:rPr>
        <w:t>　　第二节 2026年尼龙MXD6与间苯二甲胺发展趋势预测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2026-2032年中国尼龙MXD6与间苯二甲胺行业投资特性分析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一、2026-2032年中国尼龙MXD6与间苯二甲胺行业进入壁垒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二、2026-2032年中国尼龙MXD6与间苯二甲胺行业盈利模式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三、2026-2032年中国尼龙MXD6与间苯二甲胺行业盈利因素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2026-2032年中国尼龙MXD6与间苯二甲胺行业投资机会分析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一、2026-2032年中国尼龙MXD6与间苯二甲胺细分市场投资机会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二、2026-2032年中国尼龙MXD6与间苯二甲胺行业区域市场投资潜力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2026-2032年中国尼龙MXD6与间苯二甲胺行业投资风险分析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一、2026-2032年中国尼龙MXD6与间苯二甲胺行业市场竞争风险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二、2026-2032年中国尼龙MXD6与间苯二甲胺行业技术风险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三、2026-2032年中国尼龙MXD6与间苯二甲胺行业政策风险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四、2026-2032年中国尼龙MXD6与间苯二甲胺行业进入退出风险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2026-2032年中国尼龙MXD6与间苯二甲胺行业盈利模式与投资策略分析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国外尼龙MXD6与间苯二甲胺行业投资现状及经营模式分析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一、境外尼龙MXD6与间苯二甲胺行业成长情况调查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中国尼龙MXD6与间苯二甲胺行业商业模式探讨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中国尼龙MXD6与间苯二甲胺行业投资国际化发展战略分析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中国尼龙MXD6与间苯二甲胺行业投资策略分析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中国尼龙MXD6与间苯二甲胺行业资本运作战略选择方案研究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中-智林-中国尼龙MXD6与间苯二甲胺行业多元化经营战略的可行性分析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尼龙MXD6与间苯二甲胺行业历程</w:t>
      </w:r>
      <w:r>
        <w:rPr>
          <w:rFonts w:hint="eastAsia"/>
        </w:rPr>
        <w:br/>
      </w:r>
      <w:r>
        <w:rPr>
          <w:rFonts w:hint="eastAsia"/>
        </w:rPr>
        <w:t>　　图表 尼龙MXD6与间苯二甲胺行业生命周期</w:t>
      </w:r>
      <w:r>
        <w:rPr>
          <w:rFonts w:hint="eastAsia"/>
        </w:rPr>
        <w:br/>
      </w:r>
      <w:r>
        <w:rPr>
          <w:rFonts w:hint="eastAsia"/>
        </w:rPr>
        <w:t>　　图表 尼龙MXD6与间苯二甲胺行业产业链分析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2020-2025年尼龙MXD6与间苯二甲胺行业市场容量分析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2025年中国尼龙MXD6与间苯二甲胺行业需求领域分布格局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2025年中国尼龙MXD6与间苯二甲胺进口国家及地区分析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2025年中国尼龙MXD6与间苯二甲胺出口国家及地区分析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2020-2025年中国尼龙MXD6与间苯二甲胺行业企业平均规模情况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**地区尼龙MXD6与间苯二甲胺市场规模及增长情况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**地区尼龙MXD6与间苯二甲胺行业市场需求情况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**地区尼龙MXD6与间苯二甲胺市场规模及增长情况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**地区尼龙MXD6与间苯二甲胺行业市场需求情况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**地区尼龙MXD6与间苯二甲胺市场规模及增长情况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**地区尼龙MXD6与间苯二甲胺行业市场需求情况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**地区尼龙MXD6与间苯二甲胺市场规模及增长情况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**地区尼龙MXD6与间苯二甲胺行业市场需求情况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尼龙MXD6与间苯二甲胺企业信息</w:t>
      </w:r>
      <w:r>
        <w:rPr>
          <w:rFonts w:hint="eastAsia"/>
        </w:rPr>
        <w:br/>
      </w:r>
      <w:r>
        <w:rPr>
          <w:rFonts w:hint="eastAsia"/>
        </w:rPr>
        <w:t>　　图表 尼龙MXD6与间苯二甲胺企业经营情况分析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尼龙MXD6与间苯二甲胺重点企业（三）成长能力情况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2026-2032年中国尼龙MXD6与间苯二甲胺行业产能预测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2026-2032年中国尼龙MXD6与间苯二甲胺行业产量预测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2026-2032年中国尼龙MXD6与间苯二甲胺市场需求量预测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2026-2032年中国尼龙MXD6与间苯二甲胺行业供需平衡预测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2026-2032年中国尼龙MXD6与间苯二甲胺行业市场容量预测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2026-2032年中国尼龙MXD6与间苯二甲胺行业市场规模预测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2026-2032年中国尼龙MXD6与间苯二甲胺市场前景分析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2026-2032年中国尼龙MXD6与间苯二甲胺发展趋势预测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1f724c51c4c61" w:history="1">
        <w:r>
          <w:rPr>
            <w:rStyle w:val="Hyperlink"/>
          </w:rPr>
          <w:t>2026-2032年中国尼龙MXD6与间苯二甲胺行业研究分析与发展前景预测报告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1f724c51c4c61" w:history="1">
        <w:r>
          <w:rPr>
            <w:rStyle w:val="Hyperlink"/>
          </w:rPr>
          <w:t>https://www.20087.com/6/31/NiLongMXD6YuJianBenErJiaAnShiChangQianJingFenXi.html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热点：35二甲基苯胺、尼龙66,聚对苯二甲酰对苯二胺的柔性比较、间甲苯二胺MTDA、尼龙溶于二甲苯吗、二甲基对苯二胺、聚间苯二甲酸间苯二胺、间苯撑双马来酰亚胺、间苯二甲酸聚酯、甲苯-2,5-二胺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d01d544dc4509" w:history="1">
      <w:r>
        <w:rPr>
          <w:rStyle w:val="Hyperlink"/>
        </w:rPr>
        <w:t>2026-2032年中国尼龙MXD6与间苯二甲胺行业研究分析与发展前景预测报告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NiLongMXD6YuJianBenErJiaAnShiChangQianJingFenXi.html" TargetMode="External" Id="Rfcb1f724c51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NiLongMXD6YuJianBenErJiaAnShiChangQianJingFenXi.html" TargetMode="External" Id="R7e9d01d544dc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2026-01-13T06:07:44Z</dcterms:created>
  <dcterms:modified xsi:type="dcterms:W3CDTF">2026-01-13T07:07:44Z</dcterms:modified>
  <dc:subject>2026-2032年中国尼龙MXD6与间苯二甲胺行业研究分析与发展前景预测报告</dc:subject>
  <dc:title>2026-2032年中国尼龙MXD6与间苯二甲胺行业研究分析与发展前景预测报告</dc:title>
  <cp:keywords>2026-2032年中国尼龙MXD6与间苯二甲胺行业研究分析与发展前景预测报告</cp:keywords>
  <dc:description>2026-2032年中国尼龙MXD6与间苯二甲胺行业研究分析与发展前景预测报告</dc:description>
</cp:coreProperties>
</file>