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883a74ead486c" w:history="1">
              <w:r>
                <w:rPr>
                  <w:rStyle w:val="Hyperlink"/>
                </w:rPr>
                <w:t>2025-2031年中国氟化石墨发展现状分析与市场前景报告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883a74ead486c" w:history="1">
              <w:r>
                <w:rPr>
                  <w:rStyle w:val="Hyperlink"/>
                </w:rPr>
                <w:t>2025-2031年中国氟化石墨发展现状分析与市场前景报告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883a74ead486c" w:history="1">
                <w:r>
                  <w:rPr>
                    <w:rStyle w:val="Hyperlink"/>
                  </w:rPr>
                  <w:t>https://www.20087.com/6/51/FuHuaShiMoDeXianZhuangYuQianJing.html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石墨是一种特殊的氟化碳材料，具有优良的耐腐蚀性、导电性和润滑性，在航空航天、核能、化工等多个领域有着广泛的应用。近年来，随着氟化石墨制备技术的进步，其性能得到了进一步提升，应用范围也在不断扩大。目前，氟化石墨产品不仅能满足传统领域的需求，还在探索新的应用领域，如电池材料、防腐涂层等。</w:t>
      </w:r>
      <w:r>
        <w:rPr>
          <w:rFonts w:hint="eastAsia"/>
        </w:rPr>
        <w:br/>
      </w:r>
      <w:r>
        <w:rPr>
          <w:rFonts w:hint="eastAsia"/>
        </w:rPr>
        <w:t>　　未来，氟化石墨的发展将更加注重技术创新和应用拓展。一方面，通过研发新型氟化石墨材料，提高其在极端环境下的性能表现，拓宽其应用范围。另一方面，随着新能源技术的发展，氟化石墨在锂离子电池、超级电容器等储能设备中的应用将更加广泛。此外，随着对环境保护的重视，氟化石墨将在防腐蚀材料领域发挥更大的作用，减少金属材料的腐蚀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883a74ead486c" w:history="1">
        <w:r>
          <w:rPr>
            <w:rStyle w:val="Hyperlink"/>
          </w:rPr>
          <w:t>2025-2031年中国氟化石墨发展现状分析与市场前景报告</w:t>
        </w:r>
      </w:hyperlink>
      <w:r>
        <w:rPr>
          <w:rFonts w:hint="eastAsia"/>
        </w:rPr>
        <w:t>》系统分析了氟化石墨行业的市场规模、市场需求及价格波动，深入探讨了氟化石墨产业链关键环节及各细分市场特点。报告基于权威数据，科学预测了氟化石墨市场前景与发展趋势，同时评估了氟化石墨重点企业的经营状况，包括品牌影响力、市场集中度及竞争格局。通过SWOT分析，报告揭示了氟化石墨行业面临的风险与机遇，为氟化石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氟化石墨行业界定</w:t>
      </w:r>
      <w:r>
        <w:rPr>
          <w:rFonts w:hint="eastAsia"/>
        </w:rPr>
        <w:br/>
      </w:r>
      <w:r>
        <w:rPr>
          <w:rFonts w:hint="eastAsia"/>
        </w:rPr>
        <w:t>　　第一节 氟化石墨行业定义</w:t>
      </w:r>
      <w:r>
        <w:rPr>
          <w:rFonts w:hint="eastAsia"/>
        </w:rPr>
        <w:br/>
      </w:r>
      <w:r>
        <w:rPr>
          <w:rFonts w:hint="eastAsia"/>
        </w:rPr>
        <w:t>　　第二节 氟化石墨行业特点分析</w:t>
      </w:r>
      <w:r>
        <w:rPr>
          <w:rFonts w:hint="eastAsia"/>
        </w:rPr>
        <w:br/>
      </w:r>
      <w:r>
        <w:rPr>
          <w:rFonts w:hint="eastAsia"/>
        </w:rPr>
        <w:t>　　第三节 氟化石墨行业发展历程</w:t>
      </w:r>
      <w:r>
        <w:rPr>
          <w:rFonts w:hint="eastAsia"/>
        </w:rPr>
        <w:br/>
      </w:r>
      <w:r>
        <w:rPr>
          <w:rFonts w:hint="eastAsia"/>
        </w:rPr>
        <w:t>　　第四节 氟化石墨产业链分析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2024-2025年全球氟化石墨行业发展态势分析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全球氟化石墨行业总体情况</w:t>
      </w:r>
      <w:r>
        <w:rPr>
          <w:rFonts w:hint="eastAsia"/>
        </w:rPr>
        <w:br/>
      </w:r>
      <w:r>
        <w:rPr>
          <w:rFonts w:hint="eastAsia"/>
        </w:rPr>
        <w:t>　　第二节 氟化石墨行业重点国家、地区市场分析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全球氟化石墨行业发展前景预测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2024-2025年中国氟化石墨行业发展环境分析</w:t>
      </w:r>
      <w:r>
        <w:rPr>
          <w:rFonts w:hint="eastAsia"/>
        </w:rPr>
        <w:br/>
      </w:r>
      <w:r>
        <w:rPr>
          <w:rFonts w:hint="eastAsia"/>
        </w:rPr>
        <w:t>　　第一节 氟化石墨行业经济环境分析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氟化石墨行业政策环境分析</w:t>
      </w:r>
      <w:r>
        <w:rPr>
          <w:rFonts w:hint="eastAsia"/>
        </w:rPr>
        <w:br/>
      </w:r>
      <w:r>
        <w:rPr>
          <w:rFonts w:hint="eastAsia"/>
        </w:rPr>
        <w:t>　　　　一、氟化石墨行业相关政策</w:t>
      </w:r>
      <w:r>
        <w:rPr>
          <w:rFonts w:hint="eastAsia"/>
        </w:rPr>
        <w:br/>
      </w:r>
      <w:r>
        <w:rPr>
          <w:rFonts w:hint="eastAsia"/>
        </w:rPr>
        <w:t>　　　　二、氟化石墨行业相关标准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氟化石墨行业技术发展现状及趋势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当前我国氟化石墨技术发展现状</w:t>
      </w:r>
      <w:r>
        <w:rPr>
          <w:rFonts w:hint="eastAsia"/>
        </w:rPr>
        <w:br/>
      </w:r>
      <w:r>
        <w:rPr>
          <w:rFonts w:hint="eastAsia"/>
        </w:rPr>
        <w:t>　　第二节 中外氟化石墨技术差距及产生差距的主要原因分析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提高我国氟化石墨技术的对策</w:t>
      </w:r>
      <w:r>
        <w:rPr>
          <w:rFonts w:hint="eastAsia"/>
        </w:rPr>
        <w:br/>
      </w:r>
      <w:r>
        <w:rPr>
          <w:rFonts w:hint="eastAsia"/>
        </w:rPr>
        <w:t>　　第四节 我国氟化石墨研发、设计发展趋势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中国氟化石墨行业市场供需状况分析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中国氟化石墨行业市场规模情况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中国氟化石墨行业市场需求状况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一、2019-2024年氟化石墨行业市场需求情况</w:t>
      </w:r>
      <w:r>
        <w:rPr>
          <w:rFonts w:hint="eastAsia"/>
        </w:rPr>
        <w:br/>
      </w:r>
      <w:r>
        <w:rPr>
          <w:rFonts w:hint="eastAsia"/>
        </w:rPr>
        <w:t>　　　　二、氟化石墨行业市场需求特点分析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三、2025-2031年氟化石墨行业市场需求预测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中国氟化石墨行业产量情况分析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一、2019-2024年氟化石墨行业产量统计</w:t>
      </w:r>
      <w:r>
        <w:rPr>
          <w:rFonts w:hint="eastAsia"/>
        </w:rPr>
        <w:br/>
      </w:r>
      <w:r>
        <w:rPr>
          <w:rFonts w:hint="eastAsia"/>
        </w:rPr>
        <w:t>　　　　二、氟化石墨行业市场供给特点分析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三、2025-2031年氟化石墨行业产量预测</w:t>
      </w:r>
      <w:r>
        <w:rPr>
          <w:rFonts w:hint="eastAsia"/>
        </w:rPr>
        <w:br/>
      </w:r>
      <w:r>
        <w:rPr>
          <w:rFonts w:hint="eastAsia"/>
        </w:rPr>
        <w:t>　　第四节 氟化石墨行业市场供需平衡状况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中国氟化石墨行业进出口情况分析</w:t>
      </w:r>
      <w:r>
        <w:rPr>
          <w:rFonts w:hint="eastAsia"/>
        </w:rPr>
        <w:br/>
      </w:r>
      <w:r>
        <w:rPr>
          <w:rFonts w:hint="eastAsia"/>
        </w:rPr>
        <w:t>　　第一节 氟化石墨行业出口情况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一、2019-2024年氟化石墨行业出口情况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三、2025-2031年氟化石墨行业出口情况预测</w:t>
      </w:r>
      <w:r>
        <w:rPr>
          <w:rFonts w:hint="eastAsia"/>
        </w:rPr>
        <w:br/>
      </w:r>
      <w:r>
        <w:rPr>
          <w:rFonts w:hint="eastAsia"/>
        </w:rPr>
        <w:t>　　第二节 氟化石墨行业进口情况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一、2019-2024年氟化石墨行业进口情况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三、2025-2031年氟化石墨行业进口情况预测</w:t>
      </w:r>
      <w:r>
        <w:rPr>
          <w:rFonts w:hint="eastAsia"/>
        </w:rPr>
        <w:br/>
      </w:r>
      <w:r>
        <w:rPr>
          <w:rFonts w:hint="eastAsia"/>
        </w:rPr>
        <w:t>　　第三节 氟化石墨行业进出口面临的挑战及对策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中国氟化石墨行业产品价格监测</w:t>
      </w:r>
      <w:r>
        <w:rPr>
          <w:rFonts w:hint="eastAsia"/>
        </w:rPr>
        <w:br/>
      </w:r>
      <w:r>
        <w:rPr>
          <w:rFonts w:hint="eastAsia"/>
        </w:rPr>
        <w:t>　　　　一、氟化石墨市场价格特征</w:t>
      </w:r>
      <w:r>
        <w:rPr>
          <w:rFonts w:hint="eastAsia"/>
        </w:rPr>
        <w:br/>
      </w:r>
      <w:r>
        <w:rPr>
          <w:rFonts w:hint="eastAsia"/>
        </w:rPr>
        <w:t>　　　　二、当前氟化石墨市场价格评述</w:t>
      </w:r>
      <w:r>
        <w:rPr>
          <w:rFonts w:hint="eastAsia"/>
        </w:rPr>
        <w:br/>
      </w:r>
      <w:r>
        <w:rPr>
          <w:rFonts w:hint="eastAsia"/>
        </w:rPr>
        <w:t>　　　　三、影响氟化石墨市场价格因素分析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四、未来氟化石墨市场价格走势预测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中国氟化石墨行业重点区域市场分析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氟化石墨行业区域市场分布情况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氟化石墨行业细分市场调研分析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氟化石墨细分产品（一）市场调研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氟化石墨细分产品（二）市场调研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氟化石墨行业上、下游市场分析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氟化石墨行业上游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氟化石墨行业下游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氟化石墨行业重点企业发展调研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氟化石墨重点企业（一）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氟化石墨重点企业（二）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氟化石墨重点企业（三）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氟化石墨重点企业（四）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氟化石墨重点企业（五）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氟化石墨重点企业（六）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氟化石墨行业风险及对策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2025-2031年氟化石墨行业发展环境分析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2025-2031年氟化石墨行业投资特性分析</w:t>
      </w:r>
      <w:r>
        <w:rPr>
          <w:rFonts w:hint="eastAsia"/>
        </w:rPr>
        <w:br/>
      </w:r>
      <w:r>
        <w:rPr>
          <w:rFonts w:hint="eastAsia"/>
        </w:rPr>
        <w:t>　　　　一、氟化石墨行业进入壁垒</w:t>
      </w:r>
      <w:r>
        <w:rPr>
          <w:rFonts w:hint="eastAsia"/>
        </w:rPr>
        <w:br/>
      </w:r>
      <w:r>
        <w:rPr>
          <w:rFonts w:hint="eastAsia"/>
        </w:rPr>
        <w:t>　　　　二、氟化石墨行业盈利模式</w:t>
      </w:r>
      <w:r>
        <w:rPr>
          <w:rFonts w:hint="eastAsia"/>
        </w:rPr>
        <w:br/>
      </w:r>
      <w:r>
        <w:rPr>
          <w:rFonts w:hint="eastAsia"/>
        </w:rPr>
        <w:t>　　　　三、氟化石墨行业盈利因素</w:t>
      </w:r>
      <w:r>
        <w:rPr>
          <w:rFonts w:hint="eastAsia"/>
        </w:rPr>
        <w:br/>
      </w:r>
      <w:r>
        <w:rPr>
          <w:rFonts w:hint="eastAsia"/>
        </w:rPr>
        <w:t>　　第三节 氟化石墨行业“波特五力模型”分析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2025-2031年氟化石墨行业风险及对策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氟化石墨企业竞争策略分析</w:t>
      </w:r>
      <w:r>
        <w:rPr>
          <w:rFonts w:hint="eastAsia"/>
        </w:rPr>
        <w:br/>
      </w:r>
      <w:r>
        <w:rPr>
          <w:rFonts w:hint="eastAsia"/>
        </w:rPr>
        <w:t>　　第一节 氟化石墨市场竞争策略分析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一、2025-2031年中国氟化石墨市场增长潜力分析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二、2025-2031年中国氟化石墨主要潜力品种分析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三、现有氟化石墨产品竞争策略分析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四、潜力氟化石墨品种竞争策略选择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2025-2031年中国氟化石墨企业竞争策略分析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一、2025-2031年我国氟化石墨市场竞争趋势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二、2025-2031年氟化石墨行业竞争格局展望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三、2025-2031年氟化石墨行业竞争策略分析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四、2025-2031年氟化石墨企业竞争策略分析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2025-2031年中国氟化石墨行业发展趋势分析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一、2025-2031年氟化石墨技术发展趋势分析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二、2025-2031年氟化石墨产品发展趋势分析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三、2025-2031年氟化石墨行业竞争格局展望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2025-2031年中国氟化石墨市场趋势分析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一、2025-2031年氟化石墨发展趋势预测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二、2025-2031年氟化石墨市场前景分析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三、2025-2031年氟化石墨产业政策趋向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2025-2031年氟化石墨行业投资价值评估分析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氟化石墨行业发展建议分析</w:t>
      </w:r>
      <w:r>
        <w:rPr>
          <w:rFonts w:hint="eastAsia"/>
        </w:rPr>
        <w:br/>
      </w:r>
      <w:r>
        <w:rPr>
          <w:rFonts w:hint="eastAsia"/>
        </w:rPr>
        <w:t>　　第一节 氟化石墨行业研究结论及建议</w:t>
      </w:r>
      <w:r>
        <w:rPr>
          <w:rFonts w:hint="eastAsia"/>
        </w:rPr>
        <w:br/>
      </w:r>
      <w:r>
        <w:rPr>
          <w:rFonts w:hint="eastAsia"/>
        </w:rPr>
        <w:t>　　第二节 氟化石墨细分行业研究结论及建议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中智林-：氟化石墨行业竞争策略总结及建议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氟化石墨行业历程</w:t>
      </w:r>
      <w:r>
        <w:rPr>
          <w:rFonts w:hint="eastAsia"/>
        </w:rPr>
        <w:br/>
      </w:r>
      <w:r>
        <w:rPr>
          <w:rFonts w:hint="eastAsia"/>
        </w:rPr>
        <w:t>　　图表 氟化石墨行业生命周期</w:t>
      </w:r>
      <w:r>
        <w:rPr>
          <w:rFonts w:hint="eastAsia"/>
        </w:rPr>
        <w:br/>
      </w:r>
      <w:r>
        <w:rPr>
          <w:rFonts w:hint="eastAsia"/>
        </w:rPr>
        <w:t>　　图表 氟化石墨行业产业链分析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2019-2024年中国氟化石墨行业市场规模及增长情况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2019-2024年氟化石墨行业市场容量分析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2019-2024年中国氟化石墨行业产能统计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2019-2024年中国氟化石墨行业产量及增长趋势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2019-2024年中国氟化石墨市场需求量及增速统计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2025年中国氟化石墨行业需求领域分布格局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2019-2024年中国氟化石墨行业销售收入分析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2019-2024年中国氟化石墨行业盈利情况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2019-2024年中国氟化石墨行业利润总额统计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2019-2024年中国氟化石墨进口数量分析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2019-2024年中国氟化石墨进口金额分析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2019-2024年中国氟化石墨出口数量分析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2019-2024年中国氟化石墨出口金额分析</w:t>
      </w:r>
      <w:r>
        <w:rPr>
          <w:rFonts w:hint="eastAsia"/>
        </w:rPr>
        <w:br/>
      </w:r>
      <w:r>
        <w:rPr>
          <w:rFonts w:hint="eastAsia"/>
        </w:rPr>
        <w:t>　　图表 2025年中国氟化石墨进口国家及地区分析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2019-2024年中国氟化石墨行业企业数量情况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2019-2024年中国氟化石墨行业企业平均规模情况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**地区氟化石墨行业市场需求情况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2025-2031年中国氟化石墨行业产能预测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2025-2031年中国氟化石墨市场需求量预测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2025-2031年中国氟化石墨行业供需平衡预测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2025-2031年中国氟化石墨市场容量预测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2025-2031年中国氟化石墨市场规模预测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2025-2031年中国氟化石墨市场前景分析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2025-2031年中国氟化石墨发展趋势预测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883a74ead486c" w:history="1">
        <w:r>
          <w:rPr>
            <w:rStyle w:val="Hyperlink"/>
          </w:rPr>
          <w:t>2025-2031年中国氟化石墨发展现状分析与市场前景报告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883a74ead486c" w:history="1">
        <w:r>
          <w:rPr>
            <w:rStyle w:val="Hyperlink"/>
          </w:rPr>
          <w:t>https://www.20087.com/6/51/FuHuaShiMoDeXianZhuangYuQianJing.html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热点：碳硅分析仪图片大全、氟化石墨烯、氟石矿石图片、氟化石墨烯的应用、晶质石墨的用途、氟化石墨导电性、铝碳化硅复合材料、氟化石墨加工设备、步进电机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d26a7eb6448c1" w:history="1">
      <w:r>
        <w:rPr>
          <w:rStyle w:val="Hyperlink"/>
        </w:rPr>
        <w:t>2025-2031年中国氟化石墨发展现状分析与市场前景报告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FuHuaShiMoDeXianZhuangYuQianJing.html" TargetMode="External" Id="R9a9883a74ead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FuHuaShiMoDeXianZhuangYuQianJing.html" TargetMode="External" Id="R03ad26a7eb64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2024-09-25T02:54:00Z</dcterms:created>
  <dcterms:modified xsi:type="dcterms:W3CDTF">2024-09-25T03:54:00Z</dcterms:modified>
  <dc:subject>2025-2031年中国氟化石墨发展现状分析与市场前景报告</dc:subject>
  <dc:title>2025-2031年中国氟化石墨发展现状分析与市场前景报告</dc:title>
  <cp:keywords>2025-2031年中国氟化石墨发展现状分析与市场前景报告</cp:keywords>
  <dc:description>2025-2031年中国氟化石墨发展现状分析与市场前景报告</dc:description>
</cp:coreProperties>
</file>