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db7eb63145fc" w:history="1">
              <w:r>
                <w:rPr>
                  <w:rStyle w:val="Hyperlink"/>
                </w:rPr>
                <w:t>2025-2031年中国烟碱市场全面调研与发展趋势分析报告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db7eb63145fc" w:history="1">
              <w:r>
                <w:rPr>
                  <w:rStyle w:val="Hyperlink"/>
                </w:rPr>
                <w:t>2025-2031年中国烟碱市场全面调研与发展趋势分析报告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3db7eb63145fc" w:history="1">
                <w:r>
                  <w:rPr>
                    <w:rStyle w:val="Hyperlink"/>
                  </w:rPr>
                  <w:t>https://www.20087.com/6/61/YanJianXianZhuangYuFaZhanQuShi.html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碱，也称为尼古丁，是烟草中最主要的生物碱，具有成瘾性和刺激中枢神经系统的作用。近年来，随着全球控烟政策的加强和电子烟的兴起，烟碱的应用和监管成为公众健康和法律讨论的焦点。电子烟作为传统烟草产品的替代品，通过加热烟碱溶液产生蒸汽供使用者吸入，引发了关于其安全性和戒烟效果的争议。同时，烟碱作为研究神经科学和药物开发的工具，其在医学和科学领域的应用也在不断探索中。</w:t>
      </w:r>
      <w:r>
        <w:rPr>
          <w:rFonts w:hint="eastAsia"/>
        </w:rPr>
        <w:br/>
      </w:r>
      <w:r>
        <w:rPr>
          <w:rFonts w:hint="eastAsia"/>
        </w:rPr>
        <w:t>　　未来，烟碱的使用和监管将更加严格和多元化。随着对烟碱成瘾机制和健康影响的深入研究，政策制定者可能会出台更细致的法规，以减少烟碱相关产品的滥用和对青少年的吸引力。同时，烟碱作为药物成分，可能在治疗帕金森病、阿尔茨海默症等神经系统疾病的药物开发中扮演重要角色，其治疗潜力和安全性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3db7eb63145fc" w:history="1">
        <w:r>
          <w:rPr>
            <w:rStyle w:val="Hyperlink"/>
          </w:rPr>
          <w:t>2025-2031年中国烟碱市场全面调研与发展趋势分析报告</w:t>
        </w:r>
      </w:hyperlink>
      <w:r>
        <w:rPr>
          <w:rFonts w:hint="eastAsia"/>
        </w:rPr>
        <w:t>》基于国家统计局及相关行业协会的详实数据，结合国内外烟碱行业研究资料及深入市场调研，系统分析了烟碱行业的市场规模、市场需求及产业链现状。报告重点探讨了烟碱行业整体运行情况及细分领域特点，科学预测了烟碱市场前景与发展趋势，揭示了烟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3db7eb63145fc" w:history="1">
        <w:r>
          <w:rPr>
            <w:rStyle w:val="Hyperlink"/>
          </w:rPr>
          <w:t>2025-2031年中国烟碱市场全面调研与发展趋势分析报告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烟碱行业发展概述</w:t>
      </w:r>
      <w:r>
        <w:rPr>
          <w:rFonts w:hint="eastAsia"/>
        </w:rPr>
        <w:br/>
      </w:r>
      <w:r>
        <w:rPr>
          <w:rFonts w:hint="eastAsia"/>
        </w:rPr>
        <w:t>　　第一节 烟碱行业定义</w:t>
      </w:r>
      <w:r>
        <w:rPr>
          <w:rFonts w:hint="eastAsia"/>
        </w:rPr>
        <w:br/>
      </w:r>
      <w:r>
        <w:rPr>
          <w:rFonts w:hint="eastAsia"/>
        </w:rPr>
        <w:t>　　　　一、烟碱定义</w:t>
      </w:r>
      <w:r>
        <w:rPr>
          <w:rFonts w:hint="eastAsia"/>
        </w:rPr>
        <w:br/>
      </w:r>
      <w:r>
        <w:rPr>
          <w:rFonts w:hint="eastAsia"/>
        </w:rPr>
        <w:t>　　　　二、烟碱应用</w:t>
      </w:r>
      <w:r>
        <w:rPr>
          <w:rFonts w:hint="eastAsia"/>
        </w:rPr>
        <w:br/>
      </w:r>
      <w:r>
        <w:rPr>
          <w:rFonts w:hint="eastAsia"/>
        </w:rPr>
        <w:t>　　第二节 烟碱行业发展概况</w:t>
      </w:r>
      <w:r>
        <w:rPr>
          <w:rFonts w:hint="eastAsia"/>
        </w:rPr>
        <w:br/>
      </w:r>
      <w:r>
        <w:rPr>
          <w:rFonts w:hint="eastAsia"/>
        </w:rPr>
        <w:t>　　　　一、全球烟碱行业发展简述</w:t>
      </w:r>
      <w:r>
        <w:rPr>
          <w:rFonts w:hint="eastAsia"/>
        </w:rPr>
        <w:br/>
      </w:r>
      <w:r>
        <w:rPr>
          <w:rFonts w:hint="eastAsia"/>
        </w:rPr>
        <w:t>　　　　二、烟碱国内行业现状阐述</w:t>
      </w:r>
      <w:r>
        <w:rPr>
          <w:rFonts w:hint="eastAsia"/>
        </w:rPr>
        <w:br/>
      </w:r>
      <w:r>
        <w:rPr>
          <w:rFonts w:hint="eastAsia"/>
        </w:rPr>
        <w:t>　　第三节 烟碱行业市场现状</w:t>
      </w:r>
      <w:r>
        <w:rPr>
          <w:rFonts w:hint="eastAsia"/>
        </w:rPr>
        <w:br/>
      </w:r>
      <w:r>
        <w:rPr>
          <w:rFonts w:hint="eastAsia"/>
        </w:rPr>
        <w:t>　　第四节 烟碱产品发展历程</w:t>
      </w:r>
      <w:r>
        <w:rPr>
          <w:rFonts w:hint="eastAsia"/>
        </w:rPr>
        <w:br/>
      </w:r>
      <w:r>
        <w:rPr>
          <w:rFonts w:hint="eastAsia"/>
        </w:rPr>
        <w:t>　　第五节 烟碱产品发展所处的阶段</w:t>
      </w:r>
      <w:r>
        <w:rPr>
          <w:rFonts w:hint="eastAsia"/>
        </w:rPr>
        <w:br/>
      </w:r>
      <w:r>
        <w:rPr>
          <w:rFonts w:hint="eastAsia"/>
        </w:rPr>
        <w:t>　　第六节 烟碱行业地位分析</w:t>
      </w:r>
      <w:r>
        <w:rPr>
          <w:rFonts w:hint="eastAsia"/>
        </w:rPr>
        <w:br/>
      </w:r>
      <w:r>
        <w:rPr>
          <w:rFonts w:hint="eastAsia"/>
        </w:rPr>
        <w:t>　　第七节 烟碱行业产业链分析</w:t>
      </w:r>
      <w:r>
        <w:rPr>
          <w:rFonts w:hint="eastAsia"/>
        </w:rPr>
        <w:br/>
      </w:r>
      <w:r>
        <w:rPr>
          <w:rFonts w:hint="eastAsia"/>
        </w:rPr>
        <w:t>　　第八节 烟碱行业国内与国外情况分析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2020-2025年烟碱产业运行态势分析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2020-2025年烟碱市场发展分析</w:t>
      </w:r>
      <w:r>
        <w:rPr>
          <w:rFonts w:hint="eastAsia"/>
        </w:rPr>
        <w:br/>
      </w:r>
      <w:r>
        <w:rPr>
          <w:rFonts w:hint="eastAsia"/>
        </w:rPr>
        <w:t>　　　　一、国内烟碱生产综述</w:t>
      </w:r>
      <w:r>
        <w:rPr>
          <w:rFonts w:hint="eastAsia"/>
        </w:rPr>
        <w:br/>
      </w:r>
      <w:r>
        <w:rPr>
          <w:rFonts w:hint="eastAsia"/>
        </w:rPr>
        <w:t>　　　　二、烟碱市场发展的特点</w:t>
      </w:r>
      <w:r>
        <w:rPr>
          <w:rFonts w:hint="eastAsia"/>
        </w:rPr>
        <w:br/>
      </w:r>
      <w:r>
        <w:rPr>
          <w:rFonts w:hint="eastAsia"/>
        </w:rPr>
        <w:t>　　　　三、烟碱市场景气向好</w:t>
      </w:r>
      <w:r>
        <w:rPr>
          <w:rFonts w:hint="eastAsia"/>
        </w:rPr>
        <w:br/>
      </w:r>
      <w:r>
        <w:rPr>
          <w:rFonts w:hint="eastAsia"/>
        </w:rPr>
        <w:t>　　第二节 2020-2025年烟碱市场分析</w:t>
      </w:r>
      <w:r>
        <w:rPr>
          <w:rFonts w:hint="eastAsia"/>
        </w:rPr>
        <w:br/>
      </w:r>
      <w:r>
        <w:rPr>
          <w:rFonts w:hint="eastAsia"/>
        </w:rPr>
        <w:t>　　　　一、国外企业烟碱料发展的特点</w:t>
      </w:r>
      <w:r>
        <w:rPr>
          <w:rFonts w:hint="eastAsia"/>
        </w:rPr>
        <w:br/>
      </w:r>
      <w:r>
        <w:rPr>
          <w:rFonts w:hint="eastAsia"/>
        </w:rPr>
        <w:t>　　　　二、烟碱专用料供需分析</w:t>
      </w:r>
      <w:r>
        <w:rPr>
          <w:rFonts w:hint="eastAsia"/>
        </w:rPr>
        <w:br/>
      </w:r>
      <w:r>
        <w:rPr>
          <w:rFonts w:hint="eastAsia"/>
        </w:rPr>
        <w:t>　　　　三、烟碱专用料市场发展综述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2020-2025年烟碱市场发展中存在的问题及策略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一、烟碱市场发展面临的挑战及对策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二、提高烟碱整体竞争力的建议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三、加快烟碱发展的措施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烟碱行业外部环境分析</w:t>
      </w:r>
      <w:r>
        <w:rPr>
          <w:rFonts w:hint="eastAsia"/>
        </w:rPr>
        <w:br/>
      </w:r>
      <w:r>
        <w:rPr>
          <w:rFonts w:hint="eastAsia"/>
        </w:rPr>
        <w:t>　　第一节 烟碱行业经济环境影响分析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二、国内投资烟碱情况</w:t>
      </w:r>
      <w:r>
        <w:rPr>
          <w:rFonts w:hint="eastAsia"/>
        </w:rPr>
        <w:br/>
      </w:r>
      <w:r>
        <w:rPr>
          <w:rFonts w:hint="eastAsia"/>
        </w:rPr>
        <w:t>　　第二节 烟碱行业政策影响分析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烟碱产业上下游影响分析</w:t>
      </w:r>
      <w:r>
        <w:rPr>
          <w:rFonts w:hint="eastAsia"/>
        </w:rPr>
        <w:br/>
      </w:r>
      <w:r>
        <w:rPr>
          <w:rFonts w:hint="eastAsia"/>
        </w:rPr>
        <w:t>　　　　一、烟碱行业上游影响分析</w:t>
      </w:r>
      <w:r>
        <w:rPr>
          <w:rFonts w:hint="eastAsia"/>
        </w:rPr>
        <w:br/>
      </w:r>
      <w:r>
        <w:rPr>
          <w:rFonts w:hint="eastAsia"/>
        </w:rPr>
        <w:t>　　　　二、烟碱行业下游影响分析</w:t>
      </w:r>
      <w:r>
        <w:rPr>
          <w:rFonts w:hint="eastAsia"/>
        </w:rPr>
        <w:br/>
      </w:r>
      <w:r>
        <w:rPr>
          <w:rFonts w:hint="eastAsia"/>
        </w:rPr>
        <w:t>　　第四节 烟碱行业的技术影响分析</w:t>
      </w:r>
      <w:r>
        <w:rPr>
          <w:rFonts w:hint="eastAsia"/>
        </w:rPr>
        <w:br/>
      </w:r>
      <w:r>
        <w:rPr>
          <w:rFonts w:hint="eastAsia"/>
        </w:rPr>
        <w:t>　　　　一、烟碱行业技术现状分析</w:t>
      </w:r>
      <w:r>
        <w:rPr>
          <w:rFonts w:hint="eastAsia"/>
        </w:rPr>
        <w:br/>
      </w:r>
      <w:r>
        <w:rPr>
          <w:rFonts w:hint="eastAsia"/>
        </w:rPr>
        <w:t>　　　　二、烟碱行业技术发展趋势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烟碱技术最新发展趋势分析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一、国内烟碱研发技术路径分析</w:t>
      </w:r>
      <w:r>
        <w:rPr>
          <w:rFonts w:hint="eastAsia"/>
        </w:rPr>
        <w:br/>
      </w:r>
      <w:r>
        <w:rPr>
          <w:rFonts w:hint="eastAsia"/>
        </w:rPr>
        <w:t>　　　　二、国内最新研发进展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烟碱行业国内市场深度分析</w:t>
      </w:r>
      <w:r>
        <w:rPr>
          <w:rFonts w:hint="eastAsia"/>
        </w:rPr>
        <w:br/>
      </w:r>
      <w:r>
        <w:rPr>
          <w:rFonts w:hint="eastAsia"/>
        </w:rPr>
        <w:t>　　第一节 烟碱行业市场现状分析及预测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烟碱行业需求与预测分析</w:t>
      </w:r>
      <w:r>
        <w:rPr>
          <w:rFonts w:hint="eastAsia"/>
        </w:rPr>
        <w:br/>
      </w:r>
      <w:r>
        <w:rPr>
          <w:rFonts w:hint="eastAsia"/>
        </w:rPr>
        <w:t>　　第一节 烟碱行业需求分析及预测</w:t>
      </w:r>
      <w:r>
        <w:rPr>
          <w:rFonts w:hint="eastAsia"/>
        </w:rPr>
        <w:br/>
      </w:r>
      <w:r>
        <w:rPr>
          <w:rFonts w:hint="eastAsia"/>
        </w:rPr>
        <w:t>　　　　一、烟碱行业需求总量及增长速度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二、烟碱行业需求结构分析</w:t>
      </w:r>
      <w:r>
        <w:rPr>
          <w:rFonts w:hint="eastAsia"/>
        </w:rPr>
        <w:br/>
      </w:r>
      <w:r>
        <w:rPr>
          <w:rFonts w:hint="eastAsia"/>
        </w:rPr>
        <w:t>　　　　三、烟碱行业需求影响因素分析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四、烟碱行业未来需求预测分析</w:t>
      </w:r>
      <w:r>
        <w:rPr>
          <w:rFonts w:hint="eastAsia"/>
        </w:rPr>
        <w:br/>
      </w:r>
      <w:r>
        <w:rPr>
          <w:rFonts w:hint="eastAsia"/>
        </w:rPr>
        <w:t>　　第二节 烟碱行业地区需求分析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烟碱行业细分市场需求分析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一、烟碱行业市场需求量情况</w:t>
      </w:r>
      <w:r>
        <w:rPr>
          <w:rFonts w:hint="eastAsia"/>
        </w:rPr>
        <w:br/>
      </w:r>
      <w:r>
        <w:rPr>
          <w:rFonts w:hint="eastAsia"/>
        </w:rPr>
        <w:t>　　　　二、烟碱行业市场供求量情况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烟碱行业进出口分析</w:t>
      </w:r>
      <w:r>
        <w:rPr>
          <w:rFonts w:hint="eastAsia"/>
        </w:rPr>
        <w:br/>
      </w:r>
      <w:r>
        <w:rPr>
          <w:rFonts w:hint="eastAsia"/>
        </w:rPr>
        <w:t>　　第一节 烟碱行业进出口分析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烟碱行业出口分析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烟碱进口分析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一、赤峰市帅旗农药有限责任公司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二、汉寿正阳化工有限公司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三、潍坊三强集团有限公司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四、洛阳天科生物工程有限公司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五、陕西天则生物技术有限责任公司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六、上海嘉辰化工有限公司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2020-2025年烟碱行业竞争格局分析</w:t>
      </w:r>
      <w:r>
        <w:rPr>
          <w:rFonts w:hint="eastAsia"/>
        </w:rPr>
        <w:br/>
      </w:r>
      <w:r>
        <w:rPr>
          <w:rFonts w:hint="eastAsia"/>
        </w:rPr>
        <w:t>　　第一节 烟碱行业竞争结构分析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烟碱行业竞争格局分析</w:t>
      </w:r>
      <w:r>
        <w:rPr>
          <w:rFonts w:hint="eastAsia"/>
        </w:rPr>
        <w:br/>
      </w:r>
      <w:r>
        <w:rPr>
          <w:rFonts w:hint="eastAsia"/>
        </w:rPr>
        <w:t>　　　　一、烟碱行业集中度分析</w:t>
      </w:r>
      <w:r>
        <w:rPr>
          <w:rFonts w:hint="eastAsia"/>
        </w:rPr>
        <w:br/>
      </w:r>
      <w:r>
        <w:rPr>
          <w:rFonts w:hint="eastAsia"/>
        </w:rPr>
        <w:t>　　　　二、烟碱行业竞争程度分析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2020-2025年烟碱行业竞争策略分析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二、2025-2031年烟碱行业竞争格局展望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烟碱行业投融资分析</w:t>
      </w:r>
      <w:r>
        <w:rPr>
          <w:rFonts w:hint="eastAsia"/>
        </w:rPr>
        <w:br/>
      </w:r>
      <w:r>
        <w:rPr>
          <w:rFonts w:hint="eastAsia"/>
        </w:rPr>
        <w:t>　　第一节 烟碱行业的swot分析</w:t>
      </w:r>
      <w:r>
        <w:rPr>
          <w:rFonts w:hint="eastAsia"/>
        </w:rPr>
        <w:br/>
      </w:r>
      <w:r>
        <w:rPr>
          <w:rFonts w:hint="eastAsia"/>
        </w:rPr>
        <w:t>　　第二节 烟碱行业国内企业投资状况</w:t>
      </w:r>
      <w:r>
        <w:rPr>
          <w:rFonts w:hint="eastAsia"/>
        </w:rPr>
        <w:br/>
      </w:r>
      <w:r>
        <w:rPr>
          <w:rFonts w:hint="eastAsia"/>
        </w:rPr>
        <w:t>　　第三节 烟碱行业外资投资状况</w:t>
      </w:r>
      <w:r>
        <w:rPr>
          <w:rFonts w:hint="eastAsia"/>
        </w:rPr>
        <w:br/>
      </w:r>
      <w:r>
        <w:rPr>
          <w:rFonts w:hint="eastAsia"/>
        </w:rPr>
        <w:t>　　第四节 烟碱行业资本并购重组情况</w:t>
      </w:r>
      <w:r>
        <w:rPr>
          <w:rFonts w:hint="eastAsia"/>
        </w:rPr>
        <w:br/>
      </w:r>
      <w:r>
        <w:rPr>
          <w:rFonts w:hint="eastAsia"/>
        </w:rPr>
        <w:t>　　第五节 烟碱行业投资特点分析</w:t>
      </w:r>
      <w:r>
        <w:rPr>
          <w:rFonts w:hint="eastAsia"/>
        </w:rPr>
        <w:br/>
      </w:r>
      <w:r>
        <w:rPr>
          <w:rFonts w:hint="eastAsia"/>
        </w:rPr>
        <w:t>　　第六节 烟碱行业融资分析</w:t>
      </w:r>
      <w:r>
        <w:rPr>
          <w:rFonts w:hint="eastAsia"/>
        </w:rPr>
        <w:br/>
      </w:r>
      <w:r>
        <w:rPr>
          <w:rFonts w:hint="eastAsia"/>
        </w:rPr>
        <w:t>　　第七节 烟碱行业投资机会分析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2020-2025年烟碱行业投资分析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中国烟碱产业投资机会分析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烟碱行业投资效益分析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一、2020-2025年烟碱行业投资状况分析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二、2020-2025年烟碱行业投资效益分析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四、2025-2031年烟碱行业的投资方向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五、2025-2031年烟碱行业投资的建议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2025-2031年烟碱行业投资风险及控制策略分析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1：世界上七个烟碱类杀虫剂的销售量（折100%）</w:t>
      </w:r>
      <w:r>
        <w:rPr>
          <w:rFonts w:hint="eastAsia"/>
        </w:rPr>
        <w:br/>
      </w:r>
      <w:r>
        <w:rPr>
          <w:rFonts w:hint="eastAsia"/>
        </w:rPr>
        <w:t>　　图表 2：2025-2031年国内生产总值（亿元）以及增长率（%）</w:t>
      </w:r>
      <w:r>
        <w:rPr>
          <w:rFonts w:hint="eastAsia"/>
        </w:rPr>
        <w:br/>
      </w:r>
      <w:r>
        <w:rPr>
          <w:rFonts w:hint="eastAsia"/>
        </w:rPr>
        <w:t>　　图表 3：2025-2031年固定资产投资总额以及增长率（%）</w:t>
      </w:r>
      <w:r>
        <w:rPr>
          <w:rFonts w:hint="eastAsia"/>
        </w:rPr>
        <w:br/>
      </w:r>
      <w:r>
        <w:rPr>
          <w:rFonts w:hint="eastAsia"/>
        </w:rPr>
        <w:t>　　图表 4：2025-2031年进出口总额以及增长率（%）</w:t>
      </w:r>
      <w:r>
        <w:rPr>
          <w:rFonts w:hint="eastAsia"/>
        </w:rPr>
        <w:br/>
      </w:r>
      <w:r>
        <w:rPr>
          <w:rFonts w:hint="eastAsia"/>
        </w:rPr>
        <w:t>　　图表 5：农药新烟碱类的残留标准</w:t>
      </w:r>
      <w:r>
        <w:rPr>
          <w:rFonts w:hint="eastAsia"/>
        </w:rPr>
        <w:br/>
      </w:r>
      <w:r>
        <w:rPr>
          <w:rFonts w:hint="eastAsia"/>
        </w:rPr>
        <w:t>　　图表 6：2020-2025年我国烟碱的产量</w:t>
      </w:r>
      <w:r>
        <w:rPr>
          <w:rFonts w:hint="eastAsia"/>
        </w:rPr>
        <w:br/>
      </w:r>
      <w:r>
        <w:rPr>
          <w:rFonts w:hint="eastAsia"/>
        </w:rPr>
        <w:t>　　图表 7：2025-2031年我国烟碱的产量预测</w:t>
      </w:r>
      <w:r>
        <w:rPr>
          <w:rFonts w:hint="eastAsia"/>
        </w:rPr>
        <w:br/>
      </w:r>
      <w:r>
        <w:rPr>
          <w:rFonts w:hint="eastAsia"/>
        </w:rPr>
        <w:t>　　图表 8：2020-2025年烟碱市场需求</w:t>
      </w:r>
      <w:r>
        <w:rPr>
          <w:rFonts w:hint="eastAsia"/>
        </w:rPr>
        <w:br/>
      </w:r>
      <w:r>
        <w:rPr>
          <w:rFonts w:hint="eastAsia"/>
        </w:rPr>
        <w:t>　　图表 9：2025-2031年烟碱市场需求预测</w:t>
      </w:r>
      <w:r>
        <w:rPr>
          <w:rFonts w:hint="eastAsia"/>
        </w:rPr>
        <w:br/>
      </w:r>
      <w:r>
        <w:rPr>
          <w:rFonts w:hint="eastAsia"/>
        </w:rPr>
        <w:t>　　图表 10：2020-2025年我国烟碱出口价格趋势</w:t>
      </w:r>
      <w:r>
        <w:rPr>
          <w:rFonts w:hint="eastAsia"/>
        </w:rPr>
        <w:br/>
      </w:r>
      <w:r>
        <w:rPr>
          <w:rFonts w:hint="eastAsia"/>
        </w:rPr>
        <w:t>　　图表 11：2025-2031年我国烟碱出口价格走势预测</w:t>
      </w:r>
      <w:r>
        <w:rPr>
          <w:rFonts w:hint="eastAsia"/>
        </w:rPr>
        <w:br/>
      </w:r>
      <w:r>
        <w:rPr>
          <w:rFonts w:hint="eastAsia"/>
        </w:rPr>
        <w:t>　　图表 12：2020-2025年烟碱行业需求总量以及增长速度</w:t>
      </w:r>
      <w:r>
        <w:rPr>
          <w:rFonts w:hint="eastAsia"/>
        </w:rPr>
        <w:br/>
      </w:r>
      <w:r>
        <w:rPr>
          <w:rFonts w:hint="eastAsia"/>
        </w:rPr>
        <w:t>　　图表 13：烟碱行业需求结构</w:t>
      </w:r>
      <w:r>
        <w:rPr>
          <w:rFonts w:hint="eastAsia"/>
        </w:rPr>
        <w:br/>
      </w:r>
      <w:r>
        <w:rPr>
          <w:rFonts w:hint="eastAsia"/>
        </w:rPr>
        <w:t>　　图表 14：2025-2031年我国烟碱行业市场需求预测</w:t>
      </w:r>
      <w:r>
        <w:rPr>
          <w:rFonts w:hint="eastAsia"/>
        </w:rPr>
        <w:br/>
      </w:r>
      <w:r>
        <w:rPr>
          <w:rFonts w:hint="eastAsia"/>
        </w:rPr>
        <w:t>　　图表 15：2020-2025年我国烟碱行业整体需求情况</w:t>
      </w:r>
      <w:r>
        <w:rPr>
          <w:rFonts w:hint="eastAsia"/>
        </w:rPr>
        <w:br/>
      </w:r>
      <w:r>
        <w:rPr>
          <w:rFonts w:hint="eastAsia"/>
        </w:rPr>
        <w:t>　　图表 16：2020-2025年烟碱行业区域需求结构分析</w:t>
      </w:r>
      <w:r>
        <w:rPr>
          <w:rFonts w:hint="eastAsia"/>
        </w:rPr>
        <w:br/>
      </w:r>
      <w:r>
        <w:rPr>
          <w:rFonts w:hint="eastAsia"/>
        </w:rPr>
        <w:t>　　图表 17：2020-2025年华北地区市场需求情况</w:t>
      </w:r>
      <w:r>
        <w:rPr>
          <w:rFonts w:hint="eastAsia"/>
        </w:rPr>
        <w:br/>
      </w:r>
      <w:r>
        <w:rPr>
          <w:rFonts w:hint="eastAsia"/>
        </w:rPr>
        <w:t>　　图表 18：2020-2025年华东地区市场需求情况</w:t>
      </w:r>
      <w:r>
        <w:rPr>
          <w:rFonts w:hint="eastAsia"/>
        </w:rPr>
        <w:br/>
      </w:r>
      <w:r>
        <w:rPr>
          <w:rFonts w:hint="eastAsia"/>
        </w:rPr>
        <w:t>　　图表 19：2020-2025年东北地区市场需求情况</w:t>
      </w:r>
      <w:r>
        <w:rPr>
          <w:rFonts w:hint="eastAsia"/>
        </w:rPr>
        <w:br/>
      </w:r>
      <w:r>
        <w:rPr>
          <w:rFonts w:hint="eastAsia"/>
        </w:rPr>
        <w:t>　　图表 20：2020-2025年中南地区市场需求情况</w:t>
      </w:r>
      <w:r>
        <w:rPr>
          <w:rFonts w:hint="eastAsia"/>
        </w:rPr>
        <w:br/>
      </w:r>
      <w:r>
        <w:rPr>
          <w:rFonts w:hint="eastAsia"/>
        </w:rPr>
        <w:t>　　图表 21：2020-2025年西北地区市场需求情况</w:t>
      </w:r>
      <w:r>
        <w:rPr>
          <w:rFonts w:hint="eastAsia"/>
        </w:rPr>
        <w:br/>
      </w:r>
      <w:r>
        <w:rPr>
          <w:rFonts w:hint="eastAsia"/>
        </w:rPr>
        <w:t>　　图表 22：2020-2025年西南地区市场需求情况</w:t>
      </w:r>
      <w:r>
        <w:rPr>
          <w:rFonts w:hint="eastAsia"/>
        </w:rPr>
        <w:br/>
      </w:r>
      <w:r>
        <w:rPr>
          <w:rFonts w:hint="eastAsia"/>
        </w:rPr>
        <w:t>　　图表 23：2020-2025年烟碱主要细分市场需求情况</w:t>
      </w:r>
      <w:r>
        <w:rPr>
          <w:rFonts w:hint="eastAsia"/>
        </w:rPr>
        <w:br/>
      </w:r>
      <w:r>
        <w:rPr>
          <w:rFonts w:hint="eastAsia"/>
        </w:rPr>
        <w:t>　　图表 24：2020-2025年烟碱行业供求情况</w:t>
      </w:r>
      <w:r>
        <w:rPr>
          <w:rFonts w:hint="eastAsia"/>
        </w:rPr>
        <w:br/>
      </w:r>
      <w:r>
        <w:rPr>
          <w:rFonts w:hint="eastAsia"/>
        </w:rPr>
        <w:t>　　图表 25：2020-2025年我国烟碱出口总量</w:t>
      </w:r>
      <w:r>
        <w:rPr>
          <w:rFonts w:hint="eastAsia"/>
        </w:rPr>
        <w:br/>
      </w:r>
      <w:r>
        <w:rPr>
          <w:rFonts w:hint="eastAsia"/>
        </w:rPr>
        <w:t>　　图表 26：2020-2025年我国烟碱出口金额</w:t>
      </w:r>
      <w:r>
        <w:rPr>
          <w:rFonts w:hint="eastAsia"/>
        </w:rPr>
        <w:br/>
      </w:r>
      <w:r>
        <w:rPr>
          <w:rFonts w:hint="eastAsia"/>
        </w:rPr>
        <w:t>　　图表 27：2020-2025年我国烟碱出口价格走势</w:t>
      </w:r>
      <w:r>
        <w:rPr>
          <w:rFonts w:hint="eastAsia"/>
        </w:rPr>
        <w:br/>
      </w:r>
      <w:r>
        <w:rPr>
          <w:rFonts w:hint="eastAsia"/>
        </w:rPr>
        <w:t>　　图表 28：2020-2025年我国烟碱进口数量</w:t>
      </w:r>
      <w:r>
        <w:rPr>
          <w:rFonts w:hint="eastAsia"/>
        </w:rPr>
        <w:br/>
      </w:r>
      <w:r>
        <w:rPr>
          <w:rFonts w:hint="eastAsia"/>
        </w:rPr>
        <w:t>　　图表 29：2020-2025年我国烟碱进口金额</w:t>
      </w:r>
      <w:r>
        <w:rPr>
          <w:rFonts w:hint="eastAsia"/>
        </w:rPr>
        <w:br/>
      </w:r>
      <w:r>
        <w:rPr>
          <w:rFonts w:hint="eastAsia"/>
        </w:rPr>
        <w:t>　　图表 30：2025-2031年我国烟碱行业投资状况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db7eb63145fc" w:history="1">
        <w:r>
          <w:rPr>
            <w:rStyle w:val="Hyperlink"/>
          </w:rPr>
          <w:t>2025-2031年中国烟碱市场全面调研与发展趋势分析报告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3db7eb63145fc" w:history="1">
        <w:r>
          <w:rPr>
            <w:rStyle w:val="Hyperlink"/>
          </w:rPr>
          <w:t>https://www.20087.com/6/61/YanJianXianZhuangYuFaZhanQuShi.html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热点：烟碱属于什么类型、烟碱样症状、烟碱化学式、烟碱by一归、烟碱与吸烟的关系、烟碱量高好还是低好、烟碱是什么、烟碱类杀虫剂、降烟碱是什么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605dfa6a94d8b" w:history="1">
      <w:r>
        <w:rPr>
          <w:rStyle w:val="Hyperlink"/>
        </w:rPr>
        <w:t>2025-2031年中国烟碱市场全面调研与发展趋势分析报告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nJianXianZhuangYuFaZhanQuShi.html" TargetMode="External" Id="R3013db7eb631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nJianXianZhuangYuFaZhanQuShi.html" TargetMode="External" Id="Rccb605dfa6a9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2025-05-08T05:36:00Z</dcterms:created>
  <dcterms:modified xsi:type="dcterms:W3CDTF">2025-05-08T06:36:00Z</dcterms:modified>
  <dc:subject>2025-2031年中国烟碱市场全面调研与发展趋势分析报告</dc:subject>
  <dc:title>2025-2031年中国烟碱市场全面调研与发展趋势分析报告</dc:title>
  <cp:keywords>2025-2031年中国烟碱市场全面调研与发展趋势分析报告</cp:keywords>
  <dc:description>2025-2031年中国烟碱市场全面调研与发展趋势分析报告</dc:description>
</cp:coreProperties>
</file>