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40277242e41b9" w:history="1">
              <w:r>
                <w:rPr>
                  <w:rStyle w:val="Hyperlink"/>
                </w:rPr>
                <w:t>中国煤炭添加剂行业发展现状分析与市场前景预测报告（2024-2030年）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40277242e41b9" w:history="1">
              <w:r>
                <w:rPr>
                  <w:rStyle w:val="Hyperlink"/>
                </w:rPr>
                <w:t>中国煤炭添加剂行业发展现状分析与市场前景预测报告（2024-2030年）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40277242e41b9" w:history="1">
                <w:r>
                  <w:rPr>
                    <w:rStyle w:val="Hyperlink"/>
                  </w:rPr>
                  <w:t>https://www.20087.com/M_ShiYouHuaGong/16/MeiTanTianJiaJiDeFaZhanQianJing.html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添加剂用于改善煤炭燃烧效率和减少污染物排放，随着全球对环保的重视，高效、低排放的煤炭添加剂市场需求增长。添加剂包括脱硫剂、固硫剂和助燃剂等，能够提高煤炭的热值，减少SO2、NOx等有害气体的排放。</w:t>
      </w:r>
      <w:r>
        <w:rPr>
          <w:rFonts w:hint="eastAsia"/>
        </w:rPr>
        <w:br/>
      </w:r>
      <w:r>
        <w:rPr>
          <w:rFonts w:hint="eastAsia"/>
        </w:rPr>
        <w:t>　　未来，煤炭添加剂将更加聚焦于减排技术和清洁能源转型。随着碳捕捉和存储技术的进步，能够协同减少CO2排放的添加剂将受到关注。同时，煤炭添加剂的开发将与生物质共燃技术结合，促进煤炭与可再生资源的混合利用。此外，政策导向和市场机制，如碳交易和绿色补贴，将激励煤炭行业采用更环保的添加剂和燃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40277242e41b9" w:history="1">
        <w:r>
          <w:rPr>
            <w:rStyle w:val="Hyperlink"/>
          </w:rPr>
          <w:t>中国煤炭添加剂行业发展现状分析与市场前景预测报告（2024-2030年）</w:t>
        </w:r>
      </w:hyperlink>
      <w:r>
        <w:rPr>
          <w:rFonts w:hint="eastAsia"/>
        </w:rPr>
        <w:t>》基于多年市场监测与行业研究，全面分析了煤炭添加剂行业的现状、市场需求及市场规模，详细解读了煤炭添加剂产业链结构、价格趋势及细分市场特点。报告科学预测了行业前景与发展方向，重点剖析了品牌竞争格局、市场集中度及主要企业的经营表现，并通过SWOT分析揭示了煤炭添加剂行业机遇与风险。为投资者和决策者提供专业、客观的战略建议，是把握煤炭添加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煤炭添加剂概述</w:t>
      </w:r>
      <w:r>
        <w:rPr>
          <w:rFonts w:hint="eastAsia"/>
        </w:rPr>
        <w:br/>
      </w:r>
      <w:r>
        <w:rPr>
          <w:rFonts w:hint="eastAsia"/>
        </w:rPr>
        <w:t>　　第一节 煤炭添加剂定义</w:t>
      </w:r>
      <w:r>
        <w:rPr>
          <w:rFonts w:hint="eastAsia"/>
        </w:rPr>
        <w:br/>
      </w:r>
      <w:r>
        <w:rPr>
          <w:rFonts w:hint="eastAsia"/>
        </w:rPr>
        <w:t>　　第二节 煤炭添加剂行业发展历程</w:t>
      </w:r>
      <w:r>
        <w:rPr>
          <w:rFonts w:hint="eastAsia"/>
        </w:rPr>
        <w:br/>
      </w:r>
      <w:r>
        <w:rPr>
          <w:rFonts w:hint="eastAsia"/>
        </w:rPr>
        <w:t>　　第三节 煤炭添加剂作用机理</w:t>
      </w:r>
      <w:r>
        <w:rPr>
          <w:rFonts w:hint="eastAsia"/>
        </w:rPr>
        <w:br/>
      </w:r>
      <w:r>
        <w:rPr>
          <w:rFonts w:hint="eastAsia"/>
        </w:rPr>
        <w:t>　　第四节 煤炭添加剂产业链分析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二、煤炭添加剂产业链模型分析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2024年中国煤炭添加剂行业发展环境分析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2024年中国煤炭添加剂行业发展政策环境分析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2024年中国煤炭添加剂行业发展社会环境分析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中国煤炭添加剂生产现状分析</w:t>
      </w:r>
      <w:r>
        <w:rPr>
          <w:rFonts w:hint="eastAsia"/>
        </w:rPr>
        <w:br/>
      </w:r>
      <w:r>
        <w:rPr>
          <w:rFonts w:hint="eastAsia"/>
        </w:rPr>
        <w:t>　　第一节 煤炭添加剂行业总体规模</w:t>
      </w:r>
      <w:r>
        <w:rPr>
          <w:rFonts w:hint="eastAsia"/>
        </w:rPr>
        <w:br/>
      </w:r>
      <w:r>
        <w:rPr>
          <w:rFonts w:hint="eastAsia"/>
        </w:rPr>
        <w:t>　　第二节 煤炭添加剂产能概况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煤炭添加剂市场容量概况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煤炭添加剂产业的生命周期分析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2024年我国煤炭添加剂 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我国煤炭添加剂行业发展现状</w:t>
      </w:r>
      <w:r>
        <w:rPr>
          <w:rFonts w:hint="eastAsia"/>
        </w:rPr>
        <w:br/>
      </w:r>
      <w:r>
        <w:rPr>
          <w:rFonts w:hint="eastAsia"/>
        </w:rPr>
        <w:t>　　　　一、煤炭添加剂行业品牌发展现状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二、煤炭添加剂行业需求市场现状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三、煤炭添加剂市消费结构分析</w:t>
      </w:r>
      <w:r>
        <w:rPr>
          <w:rFonts w:hint="eastAsia"/>
        </w:rPr>
        <w:br/>
      </w:r>
      <w:r>
        <w:rPr>
          <w:rFonts w:hint="eastAsia"/>
        </w:rPr>
        <w:t>　　第二节 中国煤炭添加剂产品技术分析</w:t>
      </w:r>
      <w:r>
        <w:rPr>
          <w:rFonts w:hint="eastAsia"/>
        </w:rPr>
        <w:br/>
      </w:r>
      <w:r>
        <w:rPr>
          <w:rFonts w:hint="eastAsia"/>
        </w:rPr>
        <w:t>　　　　一、煤炭添加剂产品主要生产技术</w:t>
      </w:r>
      <w:r>
        <w:rPr>
          <w:rFonts w:hint="eastAsia"/>
        </w:rPr>
        <w:br/>
      </w:r>
      <w:r>
        <w:rPr>
          <w:rFonts w:hint="eastAsia"/>
        </w:rPr>
        <w:t>　　　　二、煤炭添加剂产品市场的新技术进展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三、2024-2030年煤炭添加剂产品技术趋势</w:t>
      </w:r>
      <w:r>
        <w:rPr>
          <w:rFonts w:hint="eastAsia"/>
        </w:rPr>
        <w:br/>
      </w:r>
      <w:r>
        <w:rPr>
          <w:rFonts w:hint="eastAsia"/>
        </w:rPr>
        <w:t>　　第三节 中国煤炭添加剂行业存在的问题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一、煤炭添加剂产品市场存在的主要问题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二、国内煤炭添加剂产品市场的三大瓶颈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三、煤炭添加剂产品解决问题的对策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2024-2030年中国煤炭添加剂行业投资概况</w:t>
      </w:r>
      <w:r>
        <w:rPr>
          <w:rFonts w:hint="eastAsia"/>
        </w:rPr>
        <w:br/>
      </w:r>
      <w:r>
        <w:rPr>
          <w:rFonts w:hint="eastAsia"/>
        </w:rPr>
        <w:t>　　第一节 2024年煤炭添加剂行业投资情况分析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煤炭添加剂行业投资机会分析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二、可以投资的煤炭添加剂模式</w:t>
      </w:r>
      <w:r>
        <w:rPr>
          <w:rFonts w:hint="eastAsia"/>
        </w:rPr>
        <w:br/>
      </w:r>
      <w:r>
        <w:rPr>
          <w:rFonts w:hint="eastAsia"/>
        </w:rPr>
        <w:t>　　　　三、2024-2030年煤炭添加剂行业投资机会</w:t>
      </w:r>
      <w:r>
        <w:rPr>
          <w:rFonts w:hint="eastAsia"/>
        </w:rPr>
        <w:br/>
      </w:r>
      <w:r>
        <w:rPr>
          <w:rFonts w:hint="eastAsia"/>
        </w:rPr>
        <w:t>　　第三节 2024-2030年煤炭添加剂投资新方向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煤炭添加剂市场竞争策略分析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一、煤炭添加剂市场增长潜力分析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二、煤炭添加剂产品竞争策略分析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煤炭添加剂企业竞争策略分析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一、2024-2030年我国煤炭添加剂市场竞争趋势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二、2024-2030年煤炭添加剂行业竞争格局展望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三、2024-2030年煤炭添加剂行业竞争策略分析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2024-2030年中国煤炭添加剂行业发展前景预测分析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2024-2030年中国煤炭添加剂行业发展预测分析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一、未来煤炭添加剂发展分析</w:t>
      </w:r>
      <w:r>
        <w:rPr>
          <w:rFonts w:hint="eastAsia"/>
        </w:rPr>
        <w:br/>
      </w:r>
      <w:r>
        <w:rPr>
          <w:rFonts w:hint="eastAsia"/>
        </w:rPr>
        <w:t>　　　　二、未来煤炭添加剂行业技术开发方向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2024-2030年中国煤炭添加剂行业市场前景分析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煤炭添加剂行业上下游行业分析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三、行业新动态及其对煤炭添加剂行业的影响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四、行业竞争状况及其对煤炭添加剂行业的意义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四、行业新动态及其对煤炭添加剂行业的影响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五、行业竞争状况及其对煤炭添加剂行业的意义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安徽正洁新材料有限公司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广州市诚华能源科技有限公司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北京汇光荣兴工贸有限公司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广州市高旺燃气用具有限公司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苏州阿莫特商贸有限公司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煤炭添加剂地区销售分析</w:t>
      </w:r>
      <w:r>
        <w:rPr>
          <w:rFonts w:hint="eastAsia"/>
        </w:rPr>
        <w:br/>
      </w:r>
      <w:r>
        <w:rPr>
          <w:rFonts w:hint="eastAsia"/>
        </w:rPr>
        <w:t>　　第一节 中国煤炭添加剂区域销售市场结构变化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煤炭添加剂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煤炭添加剂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煤炭添加剂 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煤炭添加剂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煤炭添加剂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2024-2030年中国煤炭添加剂 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2024-2030年中国煤炭添加剂行业投资策略分析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一、煤炭添加剂产品投资策略</w:t>
      </w:r>
      <w:r>
        <w:rPr>
          <w:rFonts w:hint="eastAsia"/>
        </w:rPr>
        <w:br/>
      </w:r>
      <w:r>
        <w:rPr>
          <w:rFonts w:hint="eastAsia"/>
        </w:rPr>
        <w:t>　　　　二、煤炭添加剂细分行业投资策略</w:t>
      </w:r>
      <w:r>
        <w:rPr>
          <w:rFonts w:hint="eastAsia"/>
        </w:rPr>
        <w:br/>
      </w:r>
      <w:r>
        <w:rPr>
          <w:rFonts w:hint="eastAsia"/>
        </w:rPr>
        <w:t>　　　　三、煤炭添加剂行业产业链投资战略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2024-2030年中国煤炭添加剂行业品牌建设策略</w:t>
      </w:r>
      <w:r>
        <w:rPr>
          <w:rFonts w:hint="eastAsia"/>
        </w:rPr>
        <w:br/>
      </w:r>
      <w:r>
        <w:rPr>
          <w:rFonts w:hint="eastAsia"/>
        </w:rPr>
        <w:t>　　　　一、煤炭添加剂行业品牌规划</w:t>
      </w:r>
      <w:r>
        <w:rPr>
          <w:rFonts w:hint="eastAsia"/>
        </w:rPr>
        <w:br/>
      </w:r>
      <w:r>
        <w:rPr>
          <w:rFonts w:hint="eastAsia"/>
        </w:rPr>
        <w:t>　　　　二、煤炭添加剂行业品牌建设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2024-2030年煤炭添加剂市场指标预测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一、2024-2030年煤炭添加剂行业供给预测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二、2024-2030年煤炭添加剂行业需求预测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三、2024-2030年煤炭添加剂行业盈利预测</w:t>
      </w:r>
      <w:r>
        <w:rPr>
          <w:rFonts w:hint="eastAsia"/>
        </w:rPr>
        <w:br/>
      </w:r>
      <w:r>
        <w:rPr>
          <w:rFonts w:hint="eastAsia"/>
        </w:rPr>
        <w:t>　　第二节 2024-2030年煤炭添加剂项目投资建议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关于煤炭添加剂行业发展趋势及投资风险分析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当前煤炭添加剂存在的问题</w:t>
      </w:r>
      <w:r>
        <w:rPr>
          <w:rFonts w:hint="eastAsia"/>
        </w:rPr>
        <w:br/>
      </w:r>
      <w:r>
        <w:rPr>
          <w:rFonts w:hint="eastAsia"/>
        </w:rPr>
        <w:t>　　第二节 煤炭添加剂未来发展预测分析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一、中国煤炭添加剂发展方向分析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二、2024-2030年中国煤炭添加剂行业发展规模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三、2024-2030年中国煤炭添加剂行业发展趋势预测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　2024-2030年中国煤炭添加剂行业投资风险分析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煤炭添加剂的产业链结构图</w:t>
      </w:r>
      <w:r>
        <w:rPr>
          <w:rFonts w:hint="eastAsia"/>
        </w:rPr>
        <w:br/>
      </w:r>
      <w:r>
        <w:rPr>
          <w:rFonts w:hint="eastAsia"/>
        </w:rPr>
        <w:t>　　图表 3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2024年规模以上工业增加值增长速度（月度同比）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城镇固定资产投资情况（2012年1-2月）</w:t>
      </w:r>
      <w:r>
        <w:rPr>
          <w:rFonts w:hint="eastAsia"/>
        </w:rPr>
        <w:br/>
      </w:r>
      <w:r>
        <w:rPr>
          <w:rFonts w:hint="eastAsia"/>
        </w:rPr>
        <w:t>　　图表 16 城镇固定资产投资情况（2012年1-3月）</w:t>
      </w:r>
      <w:r>
        <w:rPr>
          <w:rFonts w:hint="eastAsia"/>
        </w:rPr>
        <w:br/>
      </w:r>
      <w:r>
        <w:rPr>
          <w:rFonts w:hint="eastAsia"/>
        </w:rPr>
        <w:t>　　图表 17 城镇固定资产投资情况（2012年1-4月）</w:t>
      </w:r>
      <w:r>
        <w:rPr>
          <w:rFonts w:hint="eastAsia"/>
        </w:rPr>
        <w:br/>
      </w:r>
      <w:r>
        <w:rPr>
          <w:rFonts w:hint="eastAsia"/>
        </w:rPr>
        <w:t>　　图表 18 城镇固定资产投资情况（2012年1-5月）</w:t>
      </w:r>
      <w:r>
        <w:rPr>
          <w:rFonts w:hint="eastAsia"/>
        </w:rPr>
        <w:br/>
      </w:r>
      <w:r>
        <w:rPr>
          <w:rFonts w:hint="eastAsia"/>
        </w:rPr>
        <w:t>　　图表 19 城镇固定资产投资情况（2012年1-6月）</w:t>
      </w:r>
      <w:r>
        <w:rPr>
          <w:rFonts w:hint="eastAsia"/>
        </w:rPr>
        <w:br/>
      </w:r>
      <w:r>
        <w:rPr>
          <w:rFonts w:hint="eastAsia"/>
        </w:rPr>
        <w:t>　　图表 20 城镇固定资产投资情况（2012年1-7月）</w:t>
      </w:r>
      <w:r>
        <w:rPr>
          <w:rFonts w:hint="eastAsia"/>
        </w:rPr>
        <w:br/>
      </w:r>
      <w:r>
        <w:rPr>
          <w:rFonts w:hint="eastAsia"/>
        </w:rPr>
        <w:t>　　图表 21 城镇固定资产投资情况（2012年1-8月）</w:t>
      </w:r>
      <w:r>
        <w:rPr>
          <w:rFonts w:hint="eastAsia"/>
        </w:rPr>
        <w:br/>
      </w:r>
      <w:r>
        <w:rPr>
          <w:rFonts w:hint="eastAsia"/>
        </w:rPr>
        <w:t>　　图表 22 城镇固定资产投资情况（2012年1-9月）</w:t>
      </w:r>
      <w:r>
        <w:rPr>
          <w:rFonts w:hint="eastAsia"/>
        </w:rPr>
        <w:br/>
      </w:r>
      <w:r>
        <w:rPr>
          <w:rFonts w:hint="eastAsia"/>
        </w:rPr>
        <w:t>　　图表 23 城镇固定资产投资情况（2012年1-10月）</w:t>
      </w:r>
      <w:r>
        <w:rPr>
          <w:rFonts w:hint="eastAsia"/>
        </w:rPr>
        <w:br/>
      </w:r>
      <w:r>
        <w:rPr>
          <w:rFonts w:hint="eastAsia"/>
        </w:rPr>
        <w:t>　　图表 24 城镇固定资产投资情况（2012年1-11月）</w:t>
      </w:r>
      <w:r>
        <w:rPr>
          <w:rFonts w:hint="eastAsia"/>
        </w:rPr>
        <w:br/>
      </w:r>
      <w:r>
        <w:rPr>
          <w:rFonts w:hint="eastAsia"/>
        </w:rPr>
        <w:t>　　图表 25 城镇固定资产投资情况（2012年1-12月）</w:t>
      </w:r>
      <w:r>
        <w:rPr>
          <w:rFonts w:hint="eastAsia"/>
        </w:rPr>
        <w:br/>
      </w:r>
      <w:r>
        <w:rPr>
          <w:rFonts w:hint="eastAsia"/>
        </w:rPr>
        <w:t>　　图表 26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27 2023-2024年我国煤炭添加剂市场规模分析</w:t>
      </w:r>
      <w:r>
        <w:rPr>
          <w:rFonts w:hint="eastAsia"/>
        </w:rPr>
        <w:br/>
      </w:r>
      <w:r>
        <w:rPr>
          <w:rFonts w:hint="eastAsia"/>
        </w:rPr>
        <w:t>　　图表 28 2023-2024年我国煤炭添加剂产能分析</w:t>
      </w:r>
      <w:r>
        <w:rPr>
          <w:rFonts w:hint="eastAsia"/>
        </w:rPr>
        <w:br/>
      </w:r>
      <w:r>
        <w:rPr>
          <w:rFonts w:hint="eastAsia"/>
        </w:rPr>
        <w:t>　　图表 29 2024-2030年我国煤炭添加剂产能分析预测</w:t>
      </w:r>
      <w:r>
        <w:rPr>
          <w:rFonts w:hint="eastAsia"/>
        </w:rPr>
        <w:br/>
      </w:r>
      <w:r>
        <w:rPr>
          <w:rFonts w:hint="eastAsia"/>
        </w:rPr>
        <w:t>　　图表 30 2023-2024年我国煤炭添加剂市场容量分析</w:t>
      </w:r>
      <w:r>
        <w:rPr>
          <w:rFonts w:hint="eastAsia"/>
        </w:rPr>
        <w:br/>
      </w:r>
      <w:r>
        <w:rPr>
          <w:rFonts w:hint="eastAsia"/>
        </w:rPr>
        <w:t>　　图表 31 2024-2030年我国煤炭添加剂市场容量分析预测</w:t>
      </w:r>
      <w:r>
        <w:rPr>
          <w:rFonts w:hint="eastAsia"/>
        </w:rPr>
        <w:br/>
      </w:r>
      <w:r>
        <w:rPr>
          <w:rFonts w:hint="eastAsia"/>
        </w:rPr>
        <w:t>　　图表 32 煤炭添加剂行业生命周期的判断</w:t>
      </w:r>
      <w:r>
        <w:rPr>
          <w:rFonts w:hint="eastAsia"/>
        </w:rPr>
        <w:br/>
      </w:r>
      <w:r>
        <w:rPr>
          <w:rFonts w:hint="eastAsia"/>
        </w:rPr>
        <w:t>　　图表 33 2023-2024年我国煤炭添加剂价格走势分析</w:t>
      </w:r>
      <w:r>
        <w:rPr>
          <w:rFonts w:hint="eastAsia"/>
        </w:rPr>
        <w:br/>
      </w:r>
      <w:r>
        <w:rPr>
          <w:rFonts w:hint="eastAsia"/>
        </w:rPr>
        <w:t>　　图表 34 2024-2030年我国煤炭添加剂价格走势分析预测</w:t>
      </w:r>
      <w:r>
        <w:rPr>
          <w:rFonts w:hint="eastAsia"/>
        </w:rPr>
        <w:br/>
      </w:r>
      <w:r>
        <w:rPr>
          <w:rFonts w:hint="eastAsia"/>
        </w:rPr>
        <w:t>　　图表 35 2023-2024年我国煤炭添加剂需求量分析</w:t>
      </w:r>
      <w:r>
        <w:rPr>
          <w:rFonts w:hint="eastAsia"/>
        </w:rPr>
        <w:br/>
      </w:r>
      <w:r>
        <w:rPr>
          <w:rFonts w:hint="eastAsia"/>
        </w:rPr>
        <w:t>　　图表 36 2024年我国煤炭添加剂行业不同所有制企业固定资产投资增速情况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37 2024-2030年煤炭添加剂行业投资方向预测</w:t>
      </w:r>
      <w:r>
        <w:rPr>
          <w:rFonts w:hint="eastAsia"/>
        </w:rPr>
        <w:br/>
      </w:r>
      <w:r>
        <w:rPr>
          <w:rFonts w:hint="eastAsia"/>
        </w:rPr>
        <w:t>　　图表 38 近3年安徽正洁新材料有限公司固定资产周转次数情况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近3年安徽正洁新材料有限公司流动资产周转次数变化情况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近3年安徽正洁新材料有限公司销售毛利率变化情况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近3年安徽正洁新材料有限公司资产负债率变化情况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近3年安徽正洁新材料有限公司产权比率变化情况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近3年安徽正洁新材料有限公司已获利息倍数变化情况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近3年安徽正洁新材料有限公司总资产周转次数变化情况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近3年广州市诚华能源科技有限公司固定资产周转次数情况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近3年广州市诚华能源科技有限公司流动资产周转次数变化情况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近3年广州市诚华能源科技有限公司销售毛利率变化情况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近3年广州市诚华能源科技有限公司资产负债率变化情况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近3年广州市诚华能源科技有限公司产权比率变化情况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近3年广州市诚华能源科技有限公司已获利息倍数变化情况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近3年广州市诚华能源科技有限公司总资产周转次数变化情况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近3年北京汇光荣兴工贸有限公司总资产周转次数变化情况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近3年北京汇光荣兴工贸有限公司销售毛利率变化情况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近3年北京汇光荣兴工贸有限公司资产负债率变化情况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近3年北京汇光荣兴工贸有限公司固定资产周转次数情况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近3年北京汇光荣兴工贸有限公司流动资产周转次数变化情况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近3年北京汇光荣兴工贸有限公司产权比率变化情况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近3年北京汇光荣兴工贸有限公司已获利息倍数变化情况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近3年广州市高旺燃气用具有限公司总资产周转次数变化情况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近3年广州市高旺燃气用具有限公司销售毛利率变化情况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近3年广州市高旺燃气用具有限公司资产负债率变化情况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近3年广州市高旺燃气用具有限公司固定资产周转次数情况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近3年广州市高旺燃气用具有限公司流动资产周转次数变化情况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近3年广州市高旺燃气用具有限公司产权比率变化情况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近3年广州市高旺燃气用具有限公司已获利息倍数变化情况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近3年苏州阿莫特商贸有限公司总资产周转次数变化情况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近3年苏州阿莫特商贸有限公司销售毛利率变化情况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近3年苏州阿莫特商贸有限公司资产负债率变化情况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近3年苏州阿莫特商贸有限公司固定资产周转次数情况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近3年苏州阿莫特商贸有限公司流动资产周转次数变化情况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近3年苏州阿莫特商贸有限公司产权比率变化情况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近3年苏州阿莫特商贸有限公司已获利息倍数变化情况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中国煤炭添加剂区域销售市场结构分析</w:t>
      </w:r>
      <w:r>
        <w:rPr>
          <w:rFonts w:hint="eastAsia"/>
        </w:rPr>
        <w:br/>
      </w:r>
      <w:r>
        <w:rPr>
          <w:rFonts w:hint="eastAsia"/>
        </w:rPr>
        <w:t>　　图表 74 2023-2024年我国东北地区煤炭添加剂行业销售收入分析</w:t>
      </w:r>
      <w:r>
        <w:rPr>
          <w:rFonts w:hint="eastAsia"/>
        </w:rPr>
        <w:br/>
      </w:r>
      <w:r>
        <w:rPr>
          <w:rFonts w:hint="eastAsia"/>
        </w:rPr>
        <w:t>　　图表 75 东北地区煤炭添加剂CR5与CR10厂家市场销售份额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76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77 2023-2024年我国华北地区煤炭添加剂行业销售收入分析</w:t>
      </w:r>
      <w:r>
        <w:rPr>
          <w:rFonts w:hint="eastAsia"/>
        </w:rPr>
        <w:br/>
      </w:r>
      <w:r>
        <w:rPr>
          <w:rFonts w:hint="eastAsia"/>
        </w:rPr>
        <w:t>　　图表 78 华北地区煤炭添加剂CR5与CR10厂家市场销售份额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79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80 2023-2024年我国中南地区煤炭添加剂行业销售收入分析</w:t>
      </w:r>
      <w:r>
        <w:rPr>
          <w:rFonts w:hint="eastAsia"/>
        </w:rPr>
        <w:br/>
      </w:r>
      <w:r>
        <w:rPr>
          <w:rFonts w:hint="eastAsia"/>
        </w:rPr>
        <w:t>　　图表 81 中南地区煤炭添加剂CR5与CR10厂家市场销售份额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82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83 2023-2024年我国华东地区煤炭添加剂行业销售收入分析</w:t>
      </w:r>
      <w:r>
        <w:rPr>
          <w:rFonts w:hint="eastAsia"/>
        </w:rPr>
        <w:br/>
      </w:r>
      <w:r>
        <w:rPr>
          <w:rFonts w:hint="eastAsia"/>
        </w:rPr>
        <w:t>　　图表 84 华东地区煤炭添加剂CR5与CR10厂家市场销售份额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85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86 2023-2024年我国西北地区煤炭添加剂行业销售收入分析</w:t>
      </w:r>
      <w:r>
        <w:rPr>
          <w:rFonts w:hint="eastAsia"/>
        </w:rPr>
        <w:br/>
      </w:r>
      <w:r>
        <w:rPr>
          <w:rFonts w:hint="eastAsia"/>
        </w:rPr>
        <w:t>　　图表 87 西北地区煤炭添加剂CR5与CR10厂家市场销售份额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88 2024-2030年我国煤炭添加剂供给分析预测</w:t>
      </w:r>
      <w:r>
        <w:rPr>
          <w:rFonts w:hint="eastAsia"/>
        </w:rPr>
        <w:br/>
      </w:r>
      <w:r>
        <w:rPr>
          <w:rFonts w:hint="eastAsia"/>
        </w:rPr>
        <w:t>　　图表 89 2024-2030年我国煤炭添加剂需求量分析预测</w:t>
      </w:r>
      <w:r>
        <w:rPr>
          <w:rFonts w:hint="eastAsia"/>
        </w:rPr>
        <w:br/>
      </w:r>
      <w:r>
        <w:rPr>
          <w:rFonts w:hint="eastAsia"/>
        </w:rPr>
        <w:t>　　图表 90 2024-2030年煤炭添加剂行业投资收益率预测</w:t>
      </w:r>
      <w:r>
        <w:rPr>
          <w:rFonts w:hint="eastAsia"/>
        </w:rPr>
        <w:br/>
      </w:r>
      <w:r>
        <w:rPr>
          <w:rFonts w:hint="eastAsia"/>
        </w:rPr>
        <w:t>　　图表 91 煤炭添加剂技术应用注意事项分析</w:t>
      </w:r>
      <w:r>
        <w:rPr>
          <w:rFonts w:hint="eastAsia"/>
        </w:rPr>
        <w:br/>
      </w:r>
      <w:r>
        <w:rPr>
          <w:rFonts w:hint="eastAsia"/>
        </w:rPr>
        <w:t>　　图表 92 煤炭添加剂项目投资注意事项图</w:t>
      </w:r>
      <w:r>
        <w:rPr>
          <w:rFonts w:hint="eastAsia"/>
        </w:rPr>
        <w:br/>
      </w:r>
      <w:r>
        <w:rPr>
          <w:rFonts w:hint="eastAsia"/>
        </w:rPr>
        <w:t>　　图表 93 煤炭添加剂行业生产开发注意事项</w:t>
      </w:r>
      <w:r>
        <w:rPr>
          <w:rFonts w:hint="eastAsia"/>
        </w:rPr>
        <w:br/>
      </w:r>
      <w:r>
        <w:rPr>
          <w:rFonts w:hint="eastAsia"/>
        </w:rPr>
        <w:t>　　图表 94 煤炭添加剂销售注意事项</w:t>
      </w:r>
      <w:r>
        <w:rPr>
          <w:rFonts w:hint="eastAsia"/>
        </w:rPr>
        <w:br/>
      </w:r>
      <w:r>
        <w:rPr>
          <w:rFonts w:hint="eastAsia"/>
        </w:rPr>
        <w:t>　　图表 95 2024-2030年我国煤炭添加剂市场规模分析预测</w:t>
      </w:r>
      <w:r>
        <w:rPr>
          <w:rFonts w:hint="eastAsia"/>
        </w:rPr>
        <w:br/>
      </w:r>
      <w:r>
        <w:rPr>
          <w:rFonts w:hint="eastAsia"/>
        </w:rPr>
        <w:t>　　图表 96 2024-2030年我国煤炭添加剂行业投资增速预测分析</w:t>
      </w:r>
      <w:r>
        <w:rPr>
          <w:rFonts w:hint="eastAsia"/>
        </w:rPr>
        <w:br/>
      </w:r>
      <w:r>
        <w:rPr>
          <w:rFonts w:hint="eastAsia"/>
        </w:rPr>
        <w:t>　　图表 97 2024-2030年煤炭添加剂行业同业竞争风险及控制策略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40277242e41b9" w:history="1">
        <w:r>
          <w:rPr>
            <w:rStyle w:val="Hyperlink"/>
          </w:rPr>
          <w:t>中国煤炭添加剂行业发展现状分析与市场前景预测报告（2024-2030年）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40277242e41b9" w:history="1">
        <w:r>
          <w:rPr>
            <w:rStyle w:val="Hyperlink"/>
          </w:rPr>
          <w:t>https://www.20087.com/M_ShiYouHuaGong/16/MeiTanTianJiaJiDeFaZhanQianJing.html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热点：煤炭助燃剂配方、煤炭添加剂提高发热量、煤质增碳剂厂家、煤炭添加剂骗局案例、锅炉燃煤助燃剂、煤炭添加剂配方、煤炭固硫剂、煤炭添加剂中科院院士、燃煤助燃剂多少钱一吨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61974a48b486f" w:history="1">
      <w:r>
        <w:rPr>
          <w:rStyle w:val="Hyperlink"/>
        </w:rPr>
        <w:t>中国煤炭添加剂行业发展现状分析与市场前景预测报告（2024-2030年）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MeiTanTianJiaJiDeFaZhanQianJing.html" TargetMode="External" Id="R37840277242e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MeiTanTianJiaJiDeFaZhanQianJing.html" TargetMode="External" Id="R96861974a48b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2024-05-22T05:44:00Z</dcterms:created>
  <dcterms:modified xsi:type="dcterms:W3CDTF">2024-05-22T06:44:00Z</dcterms:modified>
  <dc:subject>中国煤炭添加剂行业发展现状分析与市场前景预测报告（2024-2030年）</dc:subject>
  <dc:title>中国煤炭添加剂行业发展现状分析与市场前景预测报告（2024-2030年）</dc:title>
  <cp:keywords>中国煤炭添加剂行业发展现状分析与市场前景预测报告（2024-2030年）</cp:keywords>
  <dc:description>中国煤炭添加剂行业发展现状分析与市场前景预测报告（2024-2030年）</dc:description>
</cp:coreProperties>
</file>