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d7e2b068a46b6" w:history="1">
              <w:r>
                <w:rPr>
                  <w:rStyle w:val="Hyperlink"/>
                </w:rPr>
                <w:t>2025-2031年中国稀土金属行业调研与前景趋势报告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d7e2b068a46b6" w:history="1">
              <w:r>
                <w:rPr>
                  <w:rStyle w:val="Hyperlink"/>
                </w:rPr>
                <w:t>2025-2031年中国稀土金属行业调研与前景趋势报告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d7e2b068a46b6" w:history="1">
                <w:r>
                  <w:rPr>
                    <w:rStyle w:val="Hyperlink"/>
                  </w:rPr>
                  <w:t>https://www.20087.com/6/21/XiTuJinShuFaZhanQuShiFenXi.html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因其独特的物理和化学性质，在高新技术产业中扮演着不可或缺的角色。从智能手机、电动汽车到风力涡轮机，稀土金属的应用遍布现代科技的各个角落。近年来，随着全球对清洁能源和高科技产业的重视，对稀土金属的需求量持续攀升。同时，开采和加工技术的改进，提高了稀土金属的回收率和纯度，降低了环境影响。</w:t>
      </w:r>
      <w:r>
        <w:rPr>
          <w:rFonts w:hint="eastAsia"/>
        </w:rPr>
        <w:br/>
      </w:r>
      <w:r>
        <w:rPr>
          <w:rFonts w:hint="eastAsia"/>
        </w:rPr>
        <w:t>　　未来，稀土金属行业将更加关注供应链的稳定性和可持续性。随着国际贸易环境的变化，各国将加大对本国稀土资源的开发和保护，以确保供应链的安全。同时，行业将致力于开发新的回收技术，提高稀土金属的循环利用率，减少对原生资源的依赖。此外，随着新材料和新技术的不断涌现，稀土金属在新兴领域的应用将不断拓展，如量子计算、生物医学等，推动行业向更深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d7e2b068a46b6" w:history="1">
        <w:r>
          <w:rPr>
            <w:rStyle w:val="Hyperlink"/>
          </w:rPr>
          <w:t>2025-2031年中国稀土金属行业调研与前景趋势报告</w:t>
        </w:r>
      </w:hyperlink>
      <w:r>
        <w:rPr>
          <w:rFonts w:hint="eastAsia"/>
        </w:rPr>
        <w:t>》通过全面的行业调研，系统梳理了稀土金属产业链的各个环节，详细分析了稀土金属市场规模、需求变化及价格趋势。报告结合当前稀土金属行业现状，科学预测了市场前景与发展方向，并解读了重点企业的竞争格局、市场集中度及品牌表现。同时，报告对稀土金属细分市场进行了深入探讨，结合稀土金属技术现状与SWOT分析，揭示了稀土金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稀土金属行业界定</w:t>
      </w:r>
      <w:r>
        <w:rPr>
          <w:rFonts w:hint="eastAsia"/>
        </w:rPr>
        <w:br/>
      </w:r>
      <w:r>
        <w:rPr>
          <w:rFonts w:hint="eastAsia"/>
        </w:rPr>
        <w:t>　　第一节 稀土金属行业定义</w:t>
      </w:r>
      <w:r>
        <w:rPr>
          <w:rFonts w:hint="eastAsia"/>
        </w:rPr>
        <w:br/>
      </w:r>
      <w:r>
        <w:rPr>
          <w:rFonts w:hint="eastAsia"/>
        </w:rPr>
        <w:t>　　第二节 稀土金属行业特点分析</w:t>
      </w:r>
      <w:r>
        <w:rPr>
          <w:rFonts w:hint="eastAsia"/>
        </w:rPr>
        <w:br/>
      </w:r>
      <w:r>
        <w:rPr>
          <w:rFonts w:hint="eastAsia"/>
        </w:rPr>
        <w:t>　　第三节 稀土金属行业发展历程</w:t>
      </w:r>
      <w:r>
        <w:rPr>
          <w:rFonts w:hint="eastAsia"/>
        </w:rPr>
        <w:br/>
      </w:r>
      <w:r>
        <w:rPr>
          <w:rFonts w:hint="eastAsia"/>
        </w:rPr>
        <w:t>　　第四节 稀土金属产业链分析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2024-2025年全球稀土金属行业发展态势分析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全球稀土金属行业总体情况</w:t>
      </w:r>
      <w:r>
        <w:rPr>
          <w:rFonts w:hint="eastAsia"/>
        </w:rPr>
        <w:br/>
      </w:r>
      <w:r>
        <w:rPr>
          <w:rFonts w:hint="eastAsia"/>
        </w:rPr>
        <w:t>　　第二节 稀土金属行业重点国家、地区市场分析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全球稀土金属行业发展前景预测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一、稀土金属行业相关政策</w:t>
      </w:r>
      <w:r>
        <w:rPr>
          <w:rFonts w:hint="eastAsia"/>
        </w:rPr>
        <w:br/>
      </w:r>
      <w:r>
        <w:rPr>
          <w:rFonts w:hint="eastAsia"/>
        </w:rPr>
        <w:t>　　　　二、稀土金属行业相关标准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当前我国稀土金属技术发展现状</w:t>
      </w:r>
      <w:r>
        <w:rPr>
          <w:rFonts w:hint="eastAsia"/>
        </w:rPr>
        <w:br/>
      </w:r>
      <w:r>
        <w:rPr>
          <w:rFonts w:hint="eastAsia"/>
        </w:rPr>
        <w:t>　　第二节 中外稀土金属技术差距及产生差距的主要原因分析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提高我国稀土金属技术的对策</w:t>
      </w:r>
      <w:r>
        <w:rPr>
          <w:rFonts w:hint="eastAsia"/>
        </w:rPr>
        <w:br/>
      </w:r>
      <w:r>
        <w:rPr>
          <w:rFonts w:hint="eastAsia"/>
        </w:rPr>
        <w:t>　　第四节 我国稀土金属研发、设计发展趋势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中国稀土金属行业产量情况分析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一、2019-2024年稀土金属行业产量统计</w:t>
      </w:r>
      <w:r>
        <w:rPr>
          <w:rFonts w:hint="eastAsia"/>
        </w:rPr>
        <w:br/>
      </w:r>
      <w:r>
        <w:rPr>
          <w:rFonts w:hint="eastAsia"/>
        </w:rPr>
        <w:t>　　　　二、稀土金属行业市场供给特点分析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三、2025-2031年稀土金属行业产量预测</w:t>
      </w:r>
      <w:r>
        <w:rPr>
          <w:rFonts w:hint="eastAsia"/>
        </w:rPr>
        <w:br/>
      </w:r>
      <w:r>
        <w:rPr>
          <w:rFonts w:hint="eastAsia"/>
        </w:rPr>
        <w:t>　　第四节 稀土金属行业市场供需平衡状况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三、2025-2031年稀土金属行业出口情况预测</w:t>
      </w:r>
      <w:r>
        <w:rPr>
          <w:rFonts w:hint="eastAsia"/>
        </w:rPr>
        <w:br/>
      </w:r>
      <w:r>
        <w:rPr>
          <w:rFonts w:hint="eastAsia"/>
        </w:rPr>
        <w:t>　　第二节 稀土金属行业进口情况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三、2025-2031年稀土金属行业进口情况预测</w:t>
      </w:r>
      <w:r>
        <w:rPr>
          <w:rFonts w:hint="eastAsia"/>
        </w:rPr>
        <w:br/>
      </w:r>
      <w:r>
        <w:rPr>
          <w:rFonts w:hint="eastAsia"/>
        </w:rPr>
        <w:t>　　第三节 稀土金属行业进出口面临的挑战及对策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一、稀土金属行业进入壁垒</w:t>
      </w:r>
      <w:r>
        <w:rPr>
          <w:rFonts w:hint="eastAsia"/>
        </w:rPr>
        <w:br/>
      </w:r>
      <w:r>
        <w:rPr>
          <w:rFonts w:hint="eastAsia"/>
        </w:rPr>
        <w:t>　　　　二、稀土金属行业盈利模式</w:t>
      </w:r>
      <w:r>
        <w:rPr>
          <w:rFonts w:hint="eastAsia"/>
        </w:rPr>
        <w:br/>
      </w:r>
      <w:r>
        <w:rPr>
          <w:rFonts w:hint="eastAsia"/>
        </w:rPr>
        <w:t>　　　　三、稀土金属行业盈利因素</w:t>
      </w:r>
      <w:r>
        <w:rPr>
          <w:rFonts w:hint="eastAsia"/>
        </w:rPr>
        <w:br/>
      </w:r>
      <w:r>
        <w:rPr>
          <w:rFonts w:hint="eastAsia"/>
        </w:rPr>
        <w:t>　　第三节 稀土金属行业“波特五力模型”分析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稀土金属企业竞争策略分析</w:t>
      </w:r>
      <w:r>
        <w:rPr>
          <w:rFonts w:hint="eastAsia"/>
        </w:rPr>
        <w:br/>
      </w:r>
      <w:r>
        <w:rPr>
          <w:rFonts w:hint="eastAsia"/>
        </w:rPr>
        <w:t>　　第一节 稀土金属市场竞争策略分析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二、2025-2031年稀土金属市场前景分析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稀土金属行业发展建议分析</w:t>
      </w:r>
      <w:r>
        <w:rPr>
          <w:rFonts w:hint="eastAsia"/>
        </w:rPr>
        <w:br/>
      </w:r>
      <w:r>
        <w:rPr>
          <w:rFonts w:hint="eastAsia"/>
        </w:rPr>
        <w:t>　　第一节 稀土金属行业研究结论及建议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中-智-林－稀土金属行业竞争策略总结及建议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稀土金属行业类别</w:t>
      </w:r>
      <w:r>
        <w:rPr>
          <w:rFonts w:hint="eastAsia"/>
        </w:rPr>
        <w:br/>
      </w:r>
      <w:r>
        <w:rPr>
          <w:rFonts w:hint="eastAsia"/>
        </w:rPr>
        <w:t>　　图表 稀土金属行业产业链调研</w:t>
      </w:r>
      <w:r>
        <w:rPr>
          <w:rFonts w:hint="eastAsia"/>
        </w:rPr>
        <w:br/>
      </w:r>
      <w:r>
        <w:rPr>
          <w:rFonts w:hint="eastAsia"/>
        </w:rPr>
        <w:t>　　图表 稀土金属行业现状</w:t>
      </w:r>
      <w:r>
        <w:rPr>
          <w:rFonts w:hint="eastAsia"/>
        </w:rPr>
        <w:br/>
      </w:r>
      <w:r>
        <w:rPr>
          <w:rFonts w:hint="eastAsia"/>
        </w:rPr>
        <w:t>　　图表 稀土金属行业标准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2019-2024年中国稀土金属行业产量统计</w:t>
      </w:r>
      <w:r>
        <w:rPr>
          <w:rFonts w:hint="eastAsia"/>
        </w:rPr>
        <w:br/>
      </w:r>
      <w:r>
        <w:rPr>
          <w:rFonts w:hint="eastAsia"/>
        </w:rPr>
        <w:t>　　图表 稀土金属行业动态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2019-2024年中国稀土金属市场需求量</w:t>
      </w:r>
      <w:r>
        <w:rPr>
          <w:rFonts w:hint="eastAsia"/>
        </w:rPr>
        <w:br/>
      </w:r>
      <w:r>
        <w:rPr>
          <w:rFonts w:hint="eastAsia"/>
        </w:rPr>
        <w:t>　　图表 2024年中国稀土金属行业需求区域调研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2019-2024年中国稀土金属行情</w:t>
      </w:r>
      <w:r>
        <w:rPr>
          <w:rFonts w:hint="eastAsia"/>
        </w:rPr>
        <w:br/>
      </w:r>
      <w:r>
        <w:rPr>
          <w:rFonts w:hint="eastAsia"/>
        </w:rPr>
        <w:t>　　图表 2019-2024年中国稀土金属价格走势图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**地区稀土金属市场规模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**地区稀土金属市场调研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**地区稀土金属市场规模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**地区稀土金属市场调研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稀土金属行业竞争对手分析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稀土金属行业准入条件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d7e2b068a46b6" w:history="1">
        <w:r>
          <w:rPr>
            <w:rStyle w:val="Hyperlink"/>
          </w:rPr>
          <w:t>2025-2031年中国稀土金属行业调研与前景趋势报告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d7e2b068a46b6" w:history="1">
        <w:r>
          <w:rPr>
            <w:rStyle w:val="Hyperlink"/>
          </w:rPr>
          <w:t>https://www.20087.com/6/21/XiTuJinShuFaZhanQuShiFenXi.html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热点：稀土行情最新动态、稀土金属元素包括哪些、中国稀土净卖出1353万元、稀土金属的用途、中国稀土集团、稀土金属元素在周期表中的位置、国内钆铕钇稀土价格暂稳、稀土金属价格行情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e3b9cfe174d6a" w:history="1">
      <w:r>
        <w:rPr>
          <w:rStyle w:val="Hyperlink"/>
        </w:rPr>
        <w:t>2025-2031年中国稀土金属行业调研与前景趋势报告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TuJinShuFaZhanQuShiFenXi.html" TargetMode="External" Id="R81fd7e2b068a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TuJinShuFaZhanQuShiFenXi.html" TargetMode="External" Id="Rc48e3b9cfe1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2025-01-05T04:46:00Z</dcterms:created>
  <dcterms:modified xsi:type="dcterms:W3CDTF">2025-01-05T05:46:00Z</dcterms:modified>
  <dc:subject>2025-2031年中国稀土金属行业调研与前景趋势报告</dc:subject>
  <dc:title>2025-2031年中国稀土金属行业调研与前景趋势报告</dc:title>
  <cp:keywords>2025-2031年中国稀土金属行业调研与前景趋势报告</cp:keywords>
  <dc:description>2025-2031年中国稀土金属行业调研与前景趋势报告</dc:description>
</cp:coreProperties>
</file>