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8ed0f4c37433e" w:history="1">
              <w:r>
                <w:rPr>
                  <w:rStyle w:val="Hyperlink"/>
                </w:rPr>
                <w:t>中国肝素原料及制剂市场调研与行业前景预测报告（2025年版）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8ed0f4c37433e" w:history="1">
              <w:r>
                <w:rPr>
                  <w:rStyle w:val="Hyperlink"/>
                </w:rPr>
                <w:t>中国肝素原料及制剂市场调研与行业前景预测报告（2025年版）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8ed0f4c37433e" w:history="1">
                <w:r>
                  <w:rPr>
                    <w:rStyle w:val="Hyperlink"/>
                  </w:rPr>
                  <w:t>https://www.20087.com/M_ShiYouHuaGong/16/GanSuYuanLiaoJiZhiJiDeFaZhanQianJing.html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原料及制剂是抗凝血药物的关键成分，在心血管疾病治疗、血液透析、外科手术等领域发挥着重要作用。目前，肝素原料及制剂行业正面临原料来源的多元化和生产工艺的优化升级。一方面，由于猪源肝素存在病毒污染和供应不稳定的风险，行业开始探索植物来源和化学合成的替代途径，以保障原料的安全性和连续性。另一方面，通过生物工程技术，如酶催化、膜分离等，提高肝素提取效率和纯度，减少环境污染，实现了生产过程的绿色化和智能化。</w:t>
      </w:r>
      <w:r>
        <w:rPr>
          <w:rFonts w:hint="eastAsia"/>
        </w:rPr>
        <w:br/>
      </w:r>
      <w:r>
        <w:rPr>
          <w:rFonts w:hint="eastAsia"/>
        </w:rPr>
        <w:t>　　未来，肝素原料及制剂行业的发展趋势将聚焦于技术创新和市场拓展。一方面，基于结构生物学和药物化学的研究，开发新型肝素衍生物和类似物，以克服现有肝素制剂的局限性，如抗血小板聚集、抗肿瘤转移等新功能的发掘。另一方面，伴随全球人口老龄化和慢性病负担的增加，肝素原料及制剂的需求将持续增长，特别是在新兴市场国家，行业将通过建立本地化生产基地、加强供应链管理等措施，提高市场响应速度和成本效益，以满足日益增长的医疗需求。</w:t>
      </w:r>
      <w:r>
        <w:rPr>
          <w:rFonts w:hint="eastAsia"/>
        </w:rPr>
        <w:br/>
      </w:r>
      <w:r>
        <w:rPr>
          <w:rFonts w:hint="eastAsia"/>
        </w:rPr>
        <w:t>　　《</w:t>
      </w:r>
      <w:hyperlink r:id="R1118ed0f4c37433e" w:history="1">
        <w:r>
          <w:rPr>
            <w:rStyle w:val="Hyperlink"/>
          </w:rPr>
          <w:t>中国肝素原料及制剂市场调研与行业前景预测报告（2025年版）</w:t>
        </w:r>
      </w:hyperlink>
      <w:r>
        <w:rPr>
          <w:rFonts w:hint="eastAsia"/>
        </w:rPr>
        <w:t>》通过详实的数据分析，全面解析了肝素原料及制剂行业的市场规模、需求动态及价格趋势，深入探讨了肝素原料及制剂产业链上下游的协同关系与竞争格局变化。报告对肝素原料及制剂细分市场进行精准划分，结合重点企业研究，揭示了品牌影响力与市场集中度的现状，为行业参与者提供了清晰的竞争态势洞察。同时，报告结合宏观经济环境、技术发展路径及消费者需求演变，科学预测了肝素原料及制剂行业的未来发展方向，并针对潜在风险提出了切实可行的应对策略。报告为肝素原料及制剂企业与投资者提供了全面的市场分析与决策支持，助力把握行业机遇，优化战略布局，推动可持续发展。</w:t>
      </w:r>
      <w:r>
        <w:rPr>
          <w:rFonts w:hint="eastAsia"/>
        </w:rPr>
        <w:br/>
      </w:r>
      <w:r>
        <w:rPr>
          <w:rFonts w:hint="eastAsia"/>
        </w:rPr>
        <w:t>　　2、产品概述</w:t>
      </w:r>
      <w:r>
        <w:rPr>
          <w:rFonts w:hint="eastAsia"/>
        </w:rPr>
        <w:br/>
      </w:r>
      <w:r>
        <w:rPr>
          <w:rFonts w:hint="eastAsia"/>
        </w:rPr>
        <w:t>　　2.1 抗凝血药产品概述</w:t>
      </w:r>
      <w:r>
        <w:rPr>
          <w:rFonts w:hint="eastAsia"/>
        </w:rPr>
        <w:br/>
      </w:r>
      <w:r>
        <w:rPr>
          <w:rFonts w:hint="eastAsia"/>
        </w:rPr>
        <w:t>　　2.2 肝素产品概述</w:t>
      </w:r>
      <w:r>
        <w:rPr>
          <w:rFonts w:hint="eastAsia"/>
        </w:rPr>
        <w:br/>
      </w:r>
      <w:r>
        <w:rPr>
          <w:rFonts w:hint="eastAsia"/>
        </w:rPr>
        <w:t>　　2.3 肝素国际市场概况</w:t>
      </w:r>
      <w:r>
        <w:rPr>
          <w:rFonts w:hint="eastAsia"/>
        </w:rPr>
        <w:br/>
      </w:r>
      <w:r>
        <w:rPr>
          <w:rFonts w:hint="eastAsia"/>
        </w:rPr>
        <w:t>　　2.4 我国肝素类生产概况</w:t>
      </w:r>
      <w:r>
        <w:rPr>
          <w:rFonts w:hint="eastAsia"/>
        </w:rPr>
        <w:br/>
      </w:r>
      <w:r>
        <w:rPr>
          <w:rFonts w:hint="eastAsia"/>
        </w:rPr>
        <w:t>　　3、肝素类---市场分析</w:t>
      </w:r>
      <w:r>
        <w:rPr>
          <w:rFonts w:hint="eastAsia"/>
        </w:rPr>
        <w:br/>
      </w:r>
      <w:r>
        <w:rPr>
          <w:rFonts w:hint="eastAsia"/>
        </w:rPr>
        <w:t>　　3.1 肝素钠---价格走势</w:t>
      </w:r>
      <w:r>
        <w:rPr>
          <w:rFonts w:hint="eastAsia"/>
        </w:rPr>
        <w:br/>
      </w:r>
      <w:r>
        <w:rPr>
          <w:rFonts w:hint="eastAsia"/>
        </w:rPr>
        <w:t>　　3.2 肝素钠出口情况</w:t>
      </w:r>
      <w:r>
        <w:rPr>
          <w:rFonts w:hint="eastAsia"/>
        </w:rPr>
        <w:br/>
      </w:r>
      <w:r>
        <w:rPr>
          <w:rFonts w:hint="eastAsia"/>
        </w:rPr>
        <w:t>　　3.2.1 肝素钠出口区域分布</w:t>
      </w:r>
      <w:r>
        <w:rPr>
          <w:rFonts w:hint="eastAsia"/>
        </w:rPr>
        <w:br/>
      </w:r>
      <w:r>
        <w:rPr>
          <w:rFonts w:hint="eastAsia"/>
        </w:rPr>
        <w:t>　　3.2.2 肝素钠重点出口企业分析</w:t>
      </w:r>
      <w:r>
        <w:rPr>
          <w:rFonts w:hint="eastAsia"/>
        </w:rPr>
        <w:br/>
      </w:r>
      <w:r>
        <w:rPr>
          <w:rFonts w:hint="eastAsia"/>
        </w:rPr>
        <w:t>　　4、2025-2031年肝素制剂等抗凝血类药物市场分析</w:t>
      </w:r>
      <w:r>
        <w:rPr>
          <w:rFonts w:hint="eastAsia"/>
        </w:rPr>
        <w:br/>
      </w:r>
      <w:r>
        <w:rPr>
          <w:rFonts w:hint="eastAsia"/>
        </w:rPr>
        <w:t>　　4.1 2025年肝素类及其竞争产品销售情况</w:t>
      </w:r>
      <w:r>
        <w:rPr>
          <w:rFonts w:hint="eastAsia"/>
        </w:rPr>
        <w:br/>
      </w:r>
      <w:r>
        <w:rPr>
          <w:rFonts w:hint="eastAsia"/>
        </w:rPr>
        <w:t>　　4.2 2025年肝素类及其品牌份额对比</w:t>
      </w:r>
      <w:r>
        <w:rPr>
          <w:rFonts w:hint="eastAsia"/>
        </w:rPr>
        <w:br/>
      </w:r>
      <w:r>
        <w:rPr>
          <w:rFonts w:hint="eastAsia"/>
        </w:rPr>
        <w:t>　　4.3 肝素等抗凝血类重点产品及竞争厂家分析</w:t>
      </w:r>
      <w:r>
        <w:rPr>
          <w:rFonts w:hint="eastAsia"/>
        </w:rPr>
        <w:br/>
      </w:r>
      <w:r>
        <w:rPr>
          <w:rFonts w:hint="eastAsia"/>
        </w:rPr>
        <w:t>　　低分子肝素钠（达肝素钠、依诺肝素钠、帕肝素钠、瑞肝素钠）</w:t>
      </w:r>
      <w:r>
        <w:rPr>
          <w:rFonts w:hint="eastAsia"/>
        </w:rPr>
        <w:br/>
      </w:r>
      <w:r>
        <w:rPr>
          <w:rFonts w:hint="eastAsia"/>
        </w:rPr>
        <w:t>　　低分子肝素钙（low molecular weight heparin calium）</w:t>
      </w:r>
      <w:r>
        <w:rPr>
          <w:rFonts w:hint="eastAsia"/>
        </w:rPr>
        <w:br/>
      </w:r>
      <w:r>
        <w:rPr>
          <w:rFonts w:hint="eastAsia"/>
        </w:rPr>
        <w:t>　　舒洛地特</w:t>
      </w:r>
      <w:r>
        <w:rPr>
          <w:rFonts w:hint="eastAsia"/>
        </w:rPr>
        <w:br/>
      </w:r>
      <w:r>
        <w:rPr>
          <w:rFonts w:hint="eastAsia"/>
        </w:rPr>
        <w:t>　　肝素钠（heparnsodium）</w:t>
      </w:r>
      <w:r>
        <w:rPr>
          <w:rFonts w:hint="eastAsia"/>
        </w:rPr>
        <w:br/>
      </w:r>
      <w:r>
        <w:rPr>
          <w:rFonts w:hint="eastAsia"/>
        </w:rPr>
        <w:t>　　华法林钠（warfarinsodium）</w:t>
      </w:r>
      <w:r>
        <w:rPr>
          <w:rFonts w:hint="eastAsia"/>
        </w:rPr>
        <w:br/>
      </w:r>
      <w:r>
        <w:rPr>
          <w:rFonts w:hint="eastAsia"/>
        </w:rPr>
        <w:t>　　5、2025年肝素类产品销售分析</w:t>
      </w:r>
      <w:r>
        <w:rPr>
          <w:rFonts w:hint="eastAsia"/>
        </w:rPr>
        <w:br/>
      </w:r>
      <w:r>
        <w:rPr>
          <w:rFonts w:hint="eastAsia"/>
        </w:rPr>
        <w:t>　　6、我国肝素类行业的企业特点及未来趋势</w:t>
      </w:r>
      <w:r>
        <w:rPr>
          <w:rFonts w:hint="eastAsia"/>
        </w:rPr>
        <w:br/>
      </w:r>
      <w:r>
        <w:rPr>
          <w:rFonts w:hint="eastAsia"/>
        </w:rPr>
        <w:t>　　7、中国正在进行---研究的状况</w:t>
      </w:r>
      <w:r>
        <w:rPr>
          <w:rFonts w:hint="eastAsia"/>
        </w:rPr>
        <w:br/>
      </w:r>
      <w:r>
        <w:rPr>
          <w:rFonts w:hint="eastAsia"/>
        </w:rPr>
        <w:t>　　7.1 中国已上市的国产与进口产品</w:t>
      </w:r>
      <w:r>
        <w:rPr>
          <w:rFonts w:hint="eastAsia"/>
        </w:rPr>
        <w:br/>
      </w:r>
      <w:r>
        <w:rPr>
          <w:rFonts w:hint="eastAsia"/>
        </w:rPr>
        <w:t>　　7.2 处于注册审批的情况</w:t>
      </w:r>
      <w:r>
        <w:rPr>
          <w:rFonts w:hint="eastAsia"/>
        </w:rPr>
        <w:br/>
      </w:r>
      <w:r>
        <w:rPr>
          <w:rFonts w:hint="eastAsia"/>
        </w:rPr>
        <w:t>　　图表目录</w:t>
      </w:r>
      <w:r>
        <w:rPr>
          <w:rFonts w:hint="eastAsia"/>
        </w:rPr>
        <w:br/>
      </w:r>
      <w:r>
        <w:rPr>
          <w:rFonts w:hint="eastAsia"/>
        </w:rPr>
        <w:t>　　表1 具备较全产业链的肝素类药物厂家</w:t>
      </w:r>
      <w:r>
        <w:rPr>
          <w:rFonts w:hint="eastAsia"/>
        </w:rPr>
        <w:br/>
      </w:r>
      <w:r>
        <w:rPr>
          <w:rFonts w:hint="eastAsia"/>
        </w:rPr>
        <w:t>　　表2 批准生产上市的低分子肝素厂家</w:t>
      </w:r>
      <w:r>
        <w:rPr>
          <w:rFonts w:hint="eastAsia"/>
        </w:rPr>
        <w:br/>
      </w:r>
      <w:r>
        <w:rPr>
          <w:rFonts w:hint="eastAsia"/>
        </w:rPr>
        <w:t>　　表3 2025-2031年肝素钠原料重点出口企业市场份额</w:t>
      </w:r>
      <w:r>
        <w:rPr>
          <w:rFonts w:hint="eastAsia"/>
        </w:rPr>
        <w:br/>
      </w:r>
      <w:r>
        <w:rPr>
          <w:rFonts w:hint="eastAsia"/>
        </w:rPr>
        <w:t>　　表4 2025-2031年肝素出口量值比较</w:t>
      </w:r>
      <w:r>
        <w:rPr>
          <w:rFonts w:hint="eastAsia"/>
        </w:rPr>
        <w:br/>
      </w:r>
      <w:r>
        <w:rPr>
          <w:rFonts w:hint="eastAsia"/>
        </w:rPr>
        <w:t>　　表5 2025年肝素月度出口量值推移</w:t>
      </w:r>
      <w:r>
        <w:rPr>
          <w:rFonts w:hint="eastAsia"/>
        </w:rPr>
        <w:br/>
      </w:r>
      <w:r>
        <w:rPr>
          <w:rFonts w:hint="eastAsia"/>
        </w:rPr>
        <w:t>　　表6 2025-2031年肝素钠原料重点出口国市场份额</w:t>
      </w:r>
      <w:r>
        <w:rPr>
          <w:rFonts w:hint="eastAsia"/>
        </w:rPr>
        <w:br/>
      </w:r>
      <w:r>
        <w:rPr>
          <w:rFonts w:hint="eastAsia"/>
        </w:rPr>
        <w:t>　　表7 2025年肝素精品出口目的国构成</w:t>
      </w:r>
      <w:r>
        <w:rPr>
          <w:rFonts w:hint="eastAsia"/>
        </w:rPr>
        <w:br/>
      </w:r>
      <w:r>
        <w:rPr>
          <w:rFonts w:hint="eastAsia"/>
        </w:rPr>
        <w:t>　　表8 2025年肝素粗品出口目的国构成</w:t>
      </w:r>
      <w:r>
        <w:rPr>
          <w:rFonts w:hint="eastAsia"/>
        </w:rPr>
        <w:br/>
      </w:r>
      <w:r>
        <w:rPr>
          <w:rFonts w:hint="eastAsia"/>
        </w:rPr>
        <w:t>　　表9 2025年低分子肝素出口目的国构成</w:t>
      </w:r>
      <w:r>
        <w:rPr>
          <w:rFonts w:hint="eastAsia"/>
        </w:rPr>
        <w:br/>
      </w:r>
      <w:r>
        <w:rPr>
          <w:rFonts w:hint="eastAsia"/>
        </w:rPr>
        <w:t>　　表10 2025年海普瑞肝素出口月度推移</w:t>
      </w:r>
      <w:r>
        <w:rPr>
          <w:rFonts w:hint="eastAsia"/>
        </w:rPr>
        <w:br/>
      </w:r>
      <w:r>
        <w:rPr>
          <w:rFonts w:hint="eastAsia"/>
        </w:rPr>
        <w:t>　　表11 2025-2031年海普瑞肝素出口量值比较</w:t>
      </w:r>
      <w:r>
        <w:rPr>
          <w:rFonts w:hint="eastAsia"/>
        </w:rPr>
        <w:br/>
      </w:r>
      <w:r>
        <w:rPr>
          <w:rFonts w:hint="eastAsia"/>
        </w:rPr>
        <w:t>　　表12 2025年南京健友肝素出口月度推移</w:t>
      </w:r>
      <w:r>
        <w:rPr>
          <w:rFonts w:hint="eastAsia"/>
        </w:rPr>
        <w:br/>
      </w:r>
      <w:r>
        <w:rPr>
          <w:rFonts w:hint="eastAsia"/>
        </w:rPr>
        <w:t>　　表13 2025-2031年南京健友肝素出口量值比较</w:t>
      </w:r>
      <w:r>
        <w:rPr>
          <w:rFonts w:hint="eastAsia"/>
        </w:rPr>
        <w:br/>
      </w:r>
      <w:r>
        <w:rPr>
          <w:rFonts w:hint="eastAsia"/>
        </w:rPr>
        <w:t>　　表14 2025年烟台东诚生化肝素出口月度推移</w:t>
      </w:r>
      <w:r>
        <w:rPr>
          <w:rFonts w:hint="eastAsia"/>
        </w:rPr>
        <w:br/>
      </w:r>
      <w:r>
        <w:rPr>
          <w:rFonts w:hint="eastAsia"/>
        </w:rPr>
        <w:t>　　表15 2025-2031年烟台东诚生化肝素出口量值比较</w:t>
      </w:r>
      <w:r>
        <w:rPr>
          <w:rFonts w:hint="eastAsia"/>
        </w:rPr>
        <w:br/>
      </w:r>
      <w:r>
        <w:rPr>
          <w:rFonts w:hint="eastAsia"/>
        </w:rPr>
        <w:t>　　表16 2025年淮安麦德森肝素出口月度推移</w:t>
      </w:r>
      <w:r>
        <w:rPr>
          <w:rFonts w:hint="eastAsia"/>
        </w:rPr>
        <w:br/>
      </w:r>
      <w:r>
        <w:rPr>
          <w:rFonts w:hint="eastAsia"/>
        </w:rPr>
        <w:t>　　表17 2025-2031年淮安麦德森肝素出口量值比较</w:t>
      </w:r>
      <w:r>
        <w:rPr>
          <w:rFonts w:hint="eastAsia"/>
        </w:rPr>
        <w:br/>
      </w:r>
      <w:r>
        <w:rPr>
          <w:rFonts w:hint="eastAsia"/>
        </w:rPr>
        <w:t>　　表18 2025年常州千红肝素出口月度推移</w:t>
      </w:r>
      <w:r>
        <w:rPr>
          <w:rFonts w:hint="eastAsia"/>
        </w:rPr>
        <w:br/>
      </w:r>
      <w:r>
        <w:rPr>
          <w:rFonts w:hint="eastAsia"/>
        </w:rPr>
        <w:t>　　表19 2025-2031年常州千红肝素出口量值比较</w:t>
      </w:r>
      <w:r>
        <w:rPr>
          <w:rFonts w:hint="eastAsia"/>
        </w:rPr>
        <w:br/>
      </w:r>
      <w:r>
        <w:rPr>
          <w:rFonts w:hint="eastAsia"/>
        </w:rPr>
        <w:t>　　表20 2025年常山生化肝素出口月度推移</w:t>
      </w:r>
      <w:r>
        <w:rPr>
          <w:rFonts w:hint="eastAsia"/>
        </w:rPr>
        <w:br/>
      </w:r>
      <w:r>
        <w:rPr>
          <w:rFonts w:hint="eastAsia"/>
        </w:rPr>
        <w:t>　　表21 2025-2031年常山生化肝素出口量值比较</w:t>
      </w:r>
      <w:r>
        <w:rPr>
          <w:rFonts w:hint="eastAsia"/>
        </w:rPr>
        <w:br/>
      </w:r>
      <w:r>
        <w:rPr>
          <w:rFonts w:hint="eastAsia"/>
        </w:rPr>
        <w:t>　　表22 2025年东营天东生化肝素出口月度推移</w:t>
      </w:r>
      <w:r>
        <w:rPr>
          <w:rFonts w:hint="eastAsia"/>
        </w:rPr>
        <w:br/>
      </w:r>
      <w:r>
        <w:rPr>
          <w:rFonts w:hint="eastAsia"/>
        </w:rPr>
        <w:t>　　表23 2025-2031年东营天东生化肝素出口量值比较</w:t>
      </w:r>
      <w:r>
        <w:rPr>
          <w:rFonts w:hint="eastAsia"/>
        </w:rPr>
        <w:br/>
      </w:r>
      <w:r>
        <w:rPr>
          <w:rFonts w:hint="eastAsia"/>
        </w:rPr>
        <w:t>　　表24 2025年抗凝血、抗血小板、溶栓类药物产品通用名市场份额</w:t>
      </w:r>
      <w:r>
        <w:rPr>
          <w:rFonts w:hint="eastAsia"/>
        </w:rPr>
        <w:br/>
      </w:r>
      <w:r>
        <w:rPr>
          <w:rFonts w:hint="eastAsia"/>
        </w:rPr>
        <w:t>　　表25 2025年抗凝血、抗血小板类、溶栓类产品市场份额（金额）</w:t>
      </w:r>
      <w:r>
        <w:rPr>
          <w:rFonts w:hint="eastAsia"/>
        </w:rPr>
        <w:br/>
      </w:r>
      <w:r>
        <w:rPr>
          <w:rFonts w:hint="eastAsia"/>
        </w:rPr>
        <w:t>　　表26 2025年抗凝血、抗血小板类、溶栓药物整体品牌份额排序</w:t>
      </w:r>
      <w:r>
        <w:rPr>
          <w:rFonts w:hint="eastAsia"/>
        </w:rPr>
        <w:br/>
      </w:r>
      <w:r>
        <w:rPr>
          <w:rFonts w:hint="eastAsia"/>
        </w:rPr>
        <w:t>　　表27 2025年低分子肝素钠厂家份额</w:t>
      </w:r>
      <w:r>
        <w:rPr>
          <w:rFonts w:hint="eastAsia"/>
        </w:rPr>
        <w:br/>
      </w:r>
      <w:r>
        <w:rPr>
          <w:rFonts w:hint="eastAsia"/>
        </w:rPr>
        <w:t>　　表28 2025年低分子肝素钙厂家份额</w:t>
      </w:r>
      <w:r>
        <w:rPr>
          <w:rFonts w:hint="eastAsia"/>
        </w:rPr>
        <w:br/>
      </w:r>
      <w:r>
        <w:rPr>
          <w:rFonts w:hint="eastAsia"/>
        </w:rPr>
        <w:t>　　表29 2025年肝素钠厂家销售份额</w:t>
      </w:r>
      <w:r>
        <w:rPr>
          <w:rFonts w:hint="eastAsia"/>
        </w:rPr>
        <w:br/>
      </w:r>
      <w:r>
        <w:rPr>
          <w:rFonts w:hint="eastAsia"/>
        </w:rPr>
        <w:t>　　表30 2025年华法林钠厂家销售份额</w:t>
      </w:r>
      <w:r>
        <w:rPr>
          <w:rFonts w:hint="eastAsia"/>
        </w:rPr>
        <w:br/>
      </w:r>
      <w:r>
        <w:rPr>
          <w:rFonts w:hint="eastAsia"/>
        </w:rPr>
        <w:t>　　表31 2025年肝素类产品销售分析</w:t>
      </w:r>
      <w:r>
        <w:rPr>
          <w:rFonts w:hint="eastAsia"/>
        </w:rPr>
        <w:br/>
      </w:r>
      <w:r>
        <w:rPr>
          <w:rFonts w:hint="eastAsia"/>
        </w:rPr>
        <w:t>　　表32 2025年肝素类企业销售份额</w:t>
      </w:r>
      <w:r>
        <w:rPr>
          <w:rFonts w:hint="eastAsia"/>
        </w:rPr>
        <w:br/>
      </w:r>
      <w:r>
        <w:rPr>
          <w:rFonts w:hint="eastAsia"/>
        </w:rPr>
        <w:t>　　表33 已批准的国产抗凝血药物机构数量</w:t>
      </w:r>
      <w:r>
        <w:rPr>
          <w:rFonts w:hint="eastAsia"/>
        </w:rPr>
        <w:br/>
      </w:r>
      <w:r>
        <w:rPr>
          <w:rFonts w:hint="eastAsia"/>
        </w:rPr>
        <w:t>　　表34 处于新药临床研究或生产审批状态的产品</w:t>
      </w:r>
      <w:r>
        <w:rPr>
          <w:rFonts w:hint="eastAsia"/>
        </w:rPr>
        <w:br/>
      </w:r>
      <w:r>
        <w:rPr>
          <w:rFonts w:hint="eastAsia"/>
        </w:rPr>
        <w:t>　　表35 国内主要肝素类药物零售参考价格</w:t>
      </w:r>
      <w:r>
        <w:rPr>
          <w:rFonts w:hint="eastAsia"/>
        </w:rPr>
        <w:br/>
      </w:r>
      <w:r>
        <w:rPr>
          <w:rFonts w:hint="eastAsia"/>
        </w:rPr>
        <w:t>　　图目录</w:t>
      </w:r>
      <w:r>
        <w:rPr>
          <w:rFonts w:hint="eastAsia"/>
        </w:rPr>
        <w:br/>
      </w:r>
      <w:r>
        <w:rPr>
          <w:rFonts w:hint="eastAsia"/>
        </w:rPr>
        <w:t>　　图1 肝素生产流程图</w:t>
      </w:r>
      <w:r>
        <w:rPr>
          <w:rFonts w:hint="eastAsia"/>
        </w:rPr>
        <w:br/>
      </w:r>
      <w:r>
        <w:rPr>
          <w:rFonts w:hint="eastAsia"/>
        </w:rPr>
        <w:t>　　图2 全球肝素类药物市场规模和增长趋势</w:t>
      </w:r>
      <w:r>
        <w:rPr>
          <w:rFonts w:hint="eastAsia"/>
        </w:rPr>
        <w:br/>
      </w:r>
      <w:r>
        <w:rPr>
          <w:rFonts w:hint="eastAsia"/>
        </w:rPr>
        <w:t>　　图3 2025-2031年我国肝素粗品内销价格走势</w:t>
      </w:r>
      <w:r>
        <w:rPr>
          <w:rFonts w:hint="eastAsia"/>
        </w:rPr>
        <w:br/>
      </w:r>
      <w:r>
        <w:rPr>
          <w:rFonts w:hint="eastAsia"/>
        </w:rPr>
        <w:t>　　图4 2025-2031年肝素类出口价格走势</w:t>
      </w:r>
      <w:r>
        <w:rPr>
          <w:rFonts w:hint="eastAsia"/>
        </w:rPr>
        <w:br/>
      </w:r>
      <w:r>
        <w:rPr>
          <w:rFonts w:hint="eastAsia"/>
        </w:rPr>
        <w:t>　　图5 2025-2031年肝素类月度出口量</w:t>
      </w:r>
      <w:r>
        <w:rPr>
          <w:rFonts w:hint="eastAsia"/>
        </w:rPr>
        <w:br/>
      </w:r>
      <w:r>
        <w:rPr>
          <w:rFonts w:hint="eastAsia"/>
        </w:rPr>
        <w:t>　　图6 2025年肝素类月度出口量</w:t>
      </w:r>
      <w:r>
        <w:rPr>
          <w:rFonts w:hint="eastAsia"/>
        </w:rPr>
        <w:br/>
      </w:r>
      <w:r>
        <w:rPr>
          <w:rFonts w:hint="eastAsia"/>
        </w:rPr>
        <w:t>　　图7 2025年海普瑞精品肝素出口量和出口价格推移</w:t>
      </w:r>
      <w:r>
        <w:rPr>
          <w:rFonts w:hint="eastAsia"/>
        </w:rPr>
        <w:br/>
      </w:r>
      <w:r>
        <w:rPr>
          <w:rFonts w:hint="eastAsia"/>
        </w:rPr>
        <w:t>　　图8 2025-2031年海普瑞精品肝素出口量和出口价格推移</w:t>
      </w:r>
      <w:r>
        <w:rPr>
          <w:rFonts w:hint="eastAsia"/>
        </w:rPr>
        <w:br/>
      </w:r>
      <w:r>
        <w:rPr>
          <w:rFonts w:hint="eastAsia"/>
        </w:rPr>
        <w:t>　　图9 2025年南京健友粗品/精品肝素出口量和出口价格推移</w:t>
      </w:r>
      <w:r>
        <w:rPr>
          <w:rFonts w:hint="eastAsia"/>
        </w:rPr>
        <w:br/>
      </w:r>
      <w:r>
        <w:rPr>
          <w:rFonts w:hint="eastAsia"/>
        </w:rPr>
        <w:t>　　图10 2025-2031年南京健友粗品/精品肝素出口量和出口价格推移</w:t>
      </w:r>
      <w:r>
        <w:rPr>
          <w:rFonts w:hint="eastAsia"/>
        </w:rPr>
        <w:br/>
      </w:r>
      <w:r>
        <w:rPr>
          <w:rFonts w:hint="eastAsia"/>
        </w:rPr>
        <w:t>　　图11 2025年烟台东诚生化粗品/精品肝素出口量和出口价格推移</w:t>
      </w:r>
      <w:r>
        <w:rPr>
          <w:rFonts w:hint="eastAsia"/>
        </w:rPr>
        <w:br/>
      </w:r>
      <w:r>
        <w:rPr>
          <w:rFonts w:hint="eastAsia"/>
        </w:rPr>
        <w:t>　　图12 2025-2031年烟台东诚生化粗品/精品肝素出口量和出口价格推移</w:t>
      </w:r>
      <w:r>
        <w:rPr>
          <w:rFonts w:hint="eastAsia"/>
        </w:rPr>
        <w:br/>
      </w:r>
      <w:r>
        <w:rPr>
          <w:rFonts w:hint="eastAsia"/>
        </w:rPr>
        <w:t>　　图13 2025年淮安麦德森粗品肝素出口量和出口价格推移</w:t>
      </w:r>
      <w:r>
        <w:rPr>
          <w:rFonts w:hint="eastAsia"/>
        </w:rPr>
        <w:br/>
      </w:r>
      <w:r>
        <w:rPr>
          <w:rFonts w:hint="eastAsia"/>
        </w:rPr>
        <w:t>　　图14 2025-2031年淮安麦德森粗品肝素出口量和出口价格推移</w:t>
      </w:r>
      <w:r>
        <w:rPr>
          <w:rFonts w:hint="eastAsia"/>
        </w:rPr>
        <w:br/>
      </w:r>
      <w:r>
        <w:rPr>
          <w:rFonts w:hint="eastAsia"/>
        </w:rPr>
        <w:t>　　图15 2025年常州千红精品肝素出口量和出口价格推移</w:t>
      </w:r>
      <w:r>
        <w:rPr>
          <w:rFonts w:hint="eastAsia"/>
        </w:rPr>
        <w:br/>
      </w:r>
      <w:r>
        <w:rPr>
          <w:rFonts w:hint="eastAsia"/>
        </w:rPr>
        <w:t>　　图16 2025-2031年常州千红精品肝素出口量和出口价格推移</w:t>
      </w:r>
      <w:r>
        <w:rPr>
          <w:rFonts w:hint="eastAsia"/>
        </w:rPr>
        <w:br/>
      </w:r>
      <w:r>
        <w:rPr>
          <w:rFonts w:hint="eastAsia"/>
        </w:rPr>
        <w:t>　　图17 2025年常山生化粗品/精品肝素出口量和出口价格推移</w:t>
      </w:r>
      <w:r>
        <w:rPr>
          <w:rFonts w:hint="eastAsia"/>
        </w:rPr>
        <w:br/>
      </w:r>
      <w:r>
        <w:rPr>
          <w:rFonts w:hint="eastAsia"/>
        </w:rPr>
        <w:t>　　图18 2025-2031年常山生化粗品/精品肝素出口量和出口价格推移</w:t>
      </w:r>
      <w:r>
        <w:rPr>
          <w:rFonts w:hint="eastAsia"/>
        </w:rPr>
        <w:br/>
      </w:r>
      <w:r>
        <w:rPr>
          <w:rFonts w:hint="eastAsia"/>
        </w:rPr>
        <w:t>　　图19 2025年东营天东生化精品/低分子肝素出口量和出口价格推移</w:t>
      </w:r>
      <w:r>
        <w:rPr>
          <w:rFonts w:hint="eastAsia"/>
        </w:rPr>
        <w:br/>
      </w:r>
      <w:r>
        <w:rPr>
          <w:rFonts w:hint="eastAsia"/>
        </w:rPr>
        <w:t>　　图20 2025-2031年东营天东生化精品/低分子肝素出口量和出口价格推移</w:t>
      </w:r>
      <w:r>
        <w:rPr>
          <w:rFonts w:hint="eastAsia"/>
        </w:rPr>
        <w:br/>
      </w:r>
      <w:r>
        <w:rPr>
          <w:rFonts w:hint="eastAsia"/>
        </w:rPr>
        <w:t>　　图21 2025年抗凝血、抗血小板、溶栓类药物市场份额</w:t>
      </w:r>
      <w:r>
        <w:rPr>
          <w:rFonts w:hint="eastAsia"/>
        </w:rPr>
        <w:br/>
      </w:r>
      <w:r>
        <w:rPr>
          <w:rFonts w:hint="eastAsia"/>
        </w:rPr>
        <w:t>　　图22 2025年抗凝血、抗血小板类、溶栓类药物主要产品市场份额（金额）</w:t>
      </w:r>
      <w:r>
        <w:rPr>
          <w:rFonts w:hint="eastAsia"/>
        </w:rPr>
        <w:br/>
      </w:r>
      <w:r>
        <w:rPr>
          <w:rFonts w:hint="eastAsia"/>
        </w:rPr>
        <w:t>　　图23 2025年抗凝血、抗血小板类药物主要品牌份额对比</w:t>
      </w:r>
      <w:r>
        <w:rPr>
          <w:rFonts w:hint="eastAsia"/>
        </w:rPr>
        <w:br/>
      </w:r>
      <w:r>
        <w:rPr>
          <w:rFonts w:hint="eastAsia"/>
        </w:rPr>
        <w:t>　　图24 2025年抗凝血类药物产品市场份额</w:t>
      </w:r>
      <w:r>
        <w:rPr>
          <w:rFonts w:hint="eastAsia"/>
        </w:rPr>
        <w:br/>
      </w:r>
      <w:r>
        <w:rPr>
          <w:rFonts w:hint="eastAsia"/>
        </w:rPr>
        <w:t>　　图25 2025-2031年低分子肝素钠主要品牌销售额对比</w:t>
      </w:r>
      <w:r>
        <w:rPr>
          <w:rFonts w:hint="eastAsia"/>
        </w:rPr>
        <w:br/>
      </w:r>
      <w:r>
        <w:rPr>
          <w:rFonts w:hint="eastAsia"/>
        </w:rPr>
        <w:t>　　图26 2025-2031年低分子肝素钠主要品牌份额对比</w:t>
      </w:r>
      <w:r>
        <w:rPr>
          <w:rFonts w:hint="eastAsia"/>
        </w:rPr>
        <w:br/>
      </w:r>
      <w:r>
        <w:rPr>
          <w:rFonts w:hint="eastAsia"/>
        </w:rPr>
        <w:t>　　图27 2025-2031年低分子肝素钙主要品牌销售额对比</w:t>
      </w:r>
      <w:r>
        <w:rPr>
          <w:rFonts w:hint="eastAsia"/>
        </w:rPr>
        <w:br/>
      </w:r>
      <w:r>
        <w:rPr>
          <w:rFonts w:hint="eastAsia"/>
        </w:rPr>
        <w:t>　　图28 2025-2031年低分子肝素钙主要品牌份额对比</w:t>
      </w:r>
      <w:r>
        <w:rPr>
          <w:rFonts w:hint="eastAsia"/>
        </w:rPr>
        <w:br/>
      </w:r>
      <w:r>
        <w:rPr>
          <w:rFonts w:hint="eastAsia"/>
        </w:rPr>
        <w:t>　　图29 2025-2031年舒洛地特抽样医药用药额及份额</w:t>
      </w:r>
      <w:r>
        <w:rPr>
          <w:rFonts w:hint="eastAsia"/>
        </w:rPr>
        <w:br/>
      </w:r>
      <w:r>
        <w:rPr>
          <w:rFonts w:hint="eastAsia"/>
        </w:rPr>
        <w:t>　　图30 2025年肝素钠主要厂家份额</w:t>
      </w:r>
      <w:r>
        <w:rPr>
          <w:rFonts w:hint="eastAsia"/>
        </w:rPr>
        <w:br/>
      </w:r>
      <w:r>
        <w:rPr>
          <w:rFonts w:hint="eastAsia"/>
        </w:rPr>
        <w:t>　　图31 2025年华法林钠主要厂家份额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8ed0f4c37433e" w:history="1">
        <w:r>
          <w:rPr>
            <w:rStyle w:val="Hyperlink"/>
          </w:rPr>
          <w:t>中国肝素原料及制剂市场调研与行业前景预测报告（2025年版）</w:t>
        </w:r>
      </w:hyperlink>
      <w:r>
        <w:rPr>
          <w:color w:val="C00000"/>
        </w:rPr>
        <w:t>》，报告编号：</w:t>
      </w:r>
      <w:r>
        <w:rPr>
          <w:rFonts w:hint="eastAsia"/>
          <w:color w:val="C00000"/>
        </w:rPr>
        <w:t>1530516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8ed0f4c37433e" w:history="1">
        <w:r>
          <w:rPr>
            <w:rStyle w:val="Hyperlink"/>
          </w:rPr>
          <w:t>https://www.20087.com/M_ShiYouHuaGong/16/GanSuYuanLiaoJiZhiJiDeFaZhanQianJing.html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热点：肝素是抗凝剂吗、肝素原料药做什么药用的、肝素代谢时间、肝素的原料、肝素粗品涨价、肝素生产原料、肝素百度百科、肝素配方、肝素原料药生产厂家排行榜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b0eb628b2417a" w:history="1">
      <w:r>
        <w:rPr>
          <w:rStyle w:val="Hyperlink"/>
        </w:rPr>
        <w:t>中国肝素原料及制剂市场调研与行业前景预测报告（2025年版）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GanSuYuanLiaoJiZhiJiDeFaZhanQianJing.html" TargetMode="External" Id="R1118ed0f4c37433e" /></Relationships>
</file>

<file path=word/_rels/header2.xml.rels>&#65279;<?xml version="1.0" encoding="utf-8"?><Relationships xmlns="http://schemas.openxmlformats.org/package/2006/relationships"><Relationship Type="http://schemas.openxmlformats.org/officeDocument/2006/relationships/hyperlink" Target="https://www.20087.com/M_ShiYouHuaGong/16/GanSuYuanLiaoJiZhiJiDeFaZhanQianJing.html" TargetMode="External" Id="Rf52b0eb628b2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2025-04-06T07:00:00Z</dcterms:created>
  <dcterms:modified xsi:type="dcterms:W3CDTF">2025-04-06T08:00:00Z</dcterms:modified>
  <dc:subject>中国肝素原料及制剂市场调研与行业前景预测报告（2025年版）</dc:subject>
  <dc:title>中国肝素原料及制剂市场调研与行业前景预测报告（2025年版）</dc:title>
  <cp:keywords>中国肝素原料及制剂市场调研与行业前景预测报告（2025年版）</cp:keywords>
  <dc:description>中国肝素原料及制剂市场调研与行业前景预测报告（2025年版）</dc:description>
</cp:coreProperties>
</file>