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4a86b46a433c" w:history="1">
              <w:r>
                <w:rPr>
                  <w:rStyle w:val="Hyperlink"/>
                </w:rPr>
                <w:t>2026-2032年中国蓖麻蜡市场调研及前景趋势预测报告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4a86b46a433c" w:history="1">
              <w:r>
                <w:rPr>
                  <w:rStyle w:val="Hyperlink"/>
                </w:rPr>
                <w:t>2026-2032年中国蓖麻蜡市场调研及前景趋势预测报告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4a86b46a433c" w:history="1">
                <w:r>
                  <w:rPr>
                    <w:rStyle w:val="Hyperlink"/>
                  </w:rPr>
                  <w:t>https://www.20087.com/6/21/BiMaLaHangYeQianJingQuShi.html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蜡是从蓖麻油经皂化、酸化及精制工艺提取的天然植物蜡，主要成分为羟基脂肪酸甘油酯，具有高熔点（80–86℃）、优异润滑性、光泽度及生物相容性，广泛应用于化妆品（口红、膏霜）、药用辅料、食品涂层及精密铸造脱模剂。当前蓖麻蜡生产依赖蓖麻种植，主产区集中于印度、中国及巴西，供应链受气候与地缘因素影响较大。高端应用强调低重金属残留、无溶剂残留及批次一致性，部分企业引入分子蒸馏提纯技术提升纯度。然而，天然蓖麻蜡存在色泽偏黄、气味残留等问题，限制其在浅色配方中的使用；同时，合成替代品（如聚乙烯蜡）因成本优势挤压中低端市场。</w:t>
      </w:r>
      <w:r>
        <w:rPr>
          <w:rFonts w:hint="eastAsia"/>
        </w:rPr>
        <w:br/>
      </w:r>
      <w:r>
        <w:rPr>
          <w:rFonts w:hint="eastAsia"/>
        </w:rPr>
        <w:t>　　未来，蓖麻蜡将沿着高纯化、功能改性与可持续认证方向深化发展。酶法定向酯交换可调控分子结构，获得无色无味、熔点可调的定制化蜡品；而接枝亲水基团可拓展其在水包油乳液中的应用。在绿色消费浪潮下，RSB（可持续生物材料圆桌会议）或Ecocert认证将成为出口高端市场的准入门槛。此外，蓖麻蜡在生物可降解包装涂层、3D打印支撑材料等新兴领域展现潜力。随着合成生物学进步，微生物发酵法生产蓖麻酸有望摆脱种植依赖，实现稳定供应。长远来看，蓖麻蜡将从传统天然蜡升级为兼具性能优势、生态标签与创新应用的高值生物基材料，在绿色化工与高端日化产业链中强化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4a86b46a433c" w:history="1">
        <w:r>
          <w:rPr>
            <w:rStyle w:val="Hyperlink"/>
          </w:rPr>
          <w:t>2026-2032年中国蓖麻蜡市场调研及前景趋势预测报告</w:t>
        </w:r>
      </w:hyperlink>
      <w:r>
        <w:rPr>
          <w:rFonts w:hint="eastAsia"/>
        </w:rPr>
        <w:t>》基于国家统计局及相关行业协会的详实数据，结合国内外蓖麻蜡行业研究资料及深入市场调研，系统分析了蓖麻蜡行业的市场规模、市场需求及产业链现状。报告重点探讨了蓖麻蜡行业整体运行情况及细分领域特点，科学预测了蓖麻蜡市场前景与发展趋势，揭示了蓖麻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74a86b46a433c" w:history="1">
        <w:r>
          <w:rPr>
            <w:rStyle w:val="Hyperlink"/>
          </w:rPr>
          <w:t>2026-2032年中国蓖麻蜡市场调研及前景趋势预测报告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按照不同产品类型，蓖麻蜡主要可以分为如下几个类别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中国不同产品类型蓖麻蜡增长趋势2021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非工业级</w:t>
      </w:r>
      <w:r>
        <w:rPr>
          <w:rFonts w:hint="eastAsia"/>
        </w:rPr>
        <w:br/>
      </w:r>
      <w:r>
        <w:rPr>
          <w:rFonts w:hint="eastAsia"/>
        </w:rPr>
        <w:t>　　1.3 从不同应用，蓖麻蜡主要包括如下几个方面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中国不同应用蓖麻蜡增长趋势2021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油漆和涂料工业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　　1.3.7 皮革业</w:t>
      </w:r>
      <w:r>
        <w:rPr>
          <w:rFonts w:hint="eastAsia"/>
        </w:rPr>
        <w:br/>
      </w:r>
      <w:r>
        <w:rPr>
          <w:rFonts w:hint="eastAsia"/>
        </w:rPr>
        <w:t>　　　　1.3.8 造纸业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中国蓖麻蜡发展现状及未来趋势（2021-2032）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中国市场蓖麻蜡收入及增长率（2021-2032）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中国市场蓖麻蜡销量及增长率（2021-2032）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中国市场主要蓖麻蜡厂商分析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中国市场主要厂商蓖麻蜡销量及市场占有率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中国市场主要厂商蓖麻蜡销量（2021-2026）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中国市场主要厂商蓖麻蜡销量市场份额（2021-2026）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中国市场主要厂商蓖麻蜡收入及市场占有率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中国市场主要厂商蓖麻蜡收入（2021-2026）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中国市场主要厂商蓖麻蜡收入市场份额（2021-2026）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2025年中国市场主要厂商蓖麻蜡收入排名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中国市场主要厂商蓖麻蜡价格（2021-2026）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中国市场主要厂商蓖麻蜡总部及产地分布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中国市场主要厂商成立时间及蓖麻蜡商业化日期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中国市场主要厂商蓖麻蜡产品类型及应用</w:t>
      </w:r>
      <w:r>
        <w:rPr>
          <w:rFonts w:hint="eastAsia"/>
        </w:rPr>
        <w:br/>
      </w:r>
      <w:r>
        <w:rPr>
          <w:rFonts w:hint="eastAsia"/>
        </w:rPr>
        <w:t>　　2.7 蓖麻蜡行业集中度、竞争程度分析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蓖麻蜡行业集中度分析：2025年中国Top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中国市场蓖麻蜡第一梯队、第二梯队和第三梯队厂商（品牌）及2025年市场份额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重点企业（10）在中国市场蓖麻蜡销量、收入、价格及毛利率（2021-2026）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不同产品类型蓖麻蜡分析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中国市场不同产品类型蓖麻蜡销量（2021-2032）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中国市场不同产品类型蓖麻蜡销量及市场份额（2021-2026）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中国市场不同产品类型蓖麻蜡销量预测（2027-2032）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中国市场不同产品类型蓖麻蜡规模（2021-2032）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中国市场不同产品类型蓖麻蜡规模及市场份额（2021-2026）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中国市场不同产品类型蓖麻蜡规模预测（2027-2032）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中国市场不同产品类型蓖麻蜡价格走势（2021-2032）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不同应用蓖麻蜡分析</w:t>
      </w:r>
      <w:r>
        <w:rPr>
          <w:rFonts w:hint="eastAsia"/>
        </w:rPr>
        <w:br/>
      </w:r>
      <w:r>
        <w:rPr>
          <w:rFonts w:hint="eastAsia"/>
        </w:rPr>
        <w:t>　　5.1 中国市场不同应用蓖麻蜡销量（2021-2032）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中国市场不同应用蓖麻蜡销量及市场份额（2021-2026）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中国市场不同应用蓖麻蜡销量预测（2027-2032）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中国市场不同应用蓖麻蜡规模（2021-2032）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中国市场不同应用蓖麻蜡规模及市场份额（2021-2026）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中国市场不同应用蓖麻蜡规模预测（2027-2032）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中国市场不同应用蓖麻蜡价格走势（2021-2032）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蓖麻蜡行业发展分析---发展趋势</w:t>
      </w:r>
      <w:r>
        <w:rPr>
          <w:rFonts w:hint="eastAsia"/>
        </w:rPr>
        <w:br/>
      </w:r>
      <w:r>
        <w:rPr>
          <w:rFonts w:hint="eastAsia"/>
        </w:rPr>
        <w:t>　　6.2 蓖麻蜡行业发展分析---厂商壁垒</w:t>
      </w:r>
      <w:r>
        <w:rPr>
          <w:rFonts w:hint="eastAsia"/>
        </w:rPr>
        <w:br/>
      </w:r>
      <w:r>
        <w:rPr>
          <w:rFonts w:hint="eastAsia"/>
        </w:rPr>
        <w:t>　　6.3 蓖麻蜡行业发展分析---驱动因素</w:t>
      </w:r>
      <w:r>
        <w:rPr>
          <w:rFonts w:hint="eastAsia"/>
        </w:rPr>
        <w:br/>
      </w:r>
      <w:r>
        <w:rPr>
          <w:rFonts w:hint="eastAsia"/>
        </w:rPr>
        <w:t>　　6.4 蓖麻蜡行业发展分析---制约因素</w:t>
      </w:r>
      <w:r>
        <w:rPr>
          <w:rFonts w:hint="eastAsia"/>
        </w:rPr>
        <w:br/>
      </w:r>
      <w:r>
        <w:rPr>
          <w:rFonts w:hint="eastAsia"/>
        </w:rPr>
        <w:t>　　6.5 蓖麻蜡中国企业SWOT分析</w:t>
      </w:r>
      <w:r>
        <w:rPr>
          <w:rFonts w:hint="eastAsia"/>
        </w:rPr>
        <w:br/>
      </w:r>
      <w:r>
        <w:rPr>
          <w:rFonts w:hint="eastAsia"/>
        </w:rPr>
        <w:t>　　6.6 蓖麻蜡行业发展分析---行业政策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蓖麻蜡行业产业链简介</w:t>
      </w:r>
      <w:r>
        <w:rPr>
          <w:rFonts w:hint="eastAsia"/>
        </w:rPr>
        <w:br/>
      </w:r>
      <w:r>
        <w:rPr>
          <w:rFonts w:hint="eastAsia"/>
        </w:rPr>
        <w:t>　　7.2 蓖麻蜡产业链分析-上游</w:t>
      </w:r>
      <w:r>
        <w:rPr>
          <w:rFonts w:hint="eastAsia"/>
        </w:rPr>
        <w:br/>
      </w:r>
      <w:r>
        <w:rPr>
          <w:rFonts w:hint="eastAsia"/>
        </w:rPr>
        <w:t>　　7.3 蓖麻蜡产业链分析-中游</w:t>
      </w:r>
      <w:r>
        <w:rPr>
          <w:rFonts w:hint="eastAsia"/>
        </w:rPr>
        <w:br/>
      </w:r>
      <w:r>
        <w:rPr>
          <w:rFonts w:hint="eastAsia"/>
        </w:rPr>
        <w:t>　　7.4 蓖麻蜡产业链分析-下游</w:t>
      </w:r>
      <w:r>
        <w:rPr>
          <w:rFonts w:hint="eastAsia"/>
        </w:rPr>
        <w:br/>
      </w:r>
      <w:r>
        <w:rPr>
          <w:rFonts w:hint="eastAsia"/>
        </w:rPr>
        <w:t>　　7.5 蓖麻蜡行业采购模式</w:t>
      </w:r>
      <w:r>
        <w:rPr>
          <w:rFonts w:hint="eastAsia"/>
        </w:rPr>
        <w:br/>
      </w:r>
      <w:r>
        <w:rPr>
          <w:rFonts w:hint="eastAsia"/>
        </w:rPr>
        <w:t>　　7.6 蓖麻蜡行业生产模式</w:t>
      </w:r>
      <w:r>
        <w:rPr>
          <w:rFonts w:hint="eastAsia"/>
        </w:rPr>
        <w:br/>
      </w:r>
      <w:r>
        <w:rPr>
          <w:rFonts w:hint="eastAsia"/>
        </w:rPr>
        <w:t>　　7.7 蓖麻蜡行业销售模式及销售渠道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中国本土蓖麻蜡产能、产量分析</w:t>
      </w:r>
      <w:r>
        <w:rPr>
          <w:rFonts w:hint="eastAsia"/>
        </w:rPr>
        <w:br/>
      </w:r>
      <w:r>
        <w:rPr>
          <w:rFonts w:hint="eastAsia"/>
        </w:rPr>
        <w:t>　　8.1 中国蓖麻蜡供需现状及预测（2021-2032）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中国蓖麻蜡产能、产量、产能利用率及发展趋势（2021-2032）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中国蓖麻蜡产量、市场需求量及发展趋势（2021-2032）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中国蓖麻蜡进出口分析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中国市场蓖麻蜡主要进口来源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中国市场蓖麻蜡主要出口目的地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不同产品类型蓖麻蜡市场规模2021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不同应用蓖麻蜡市场规模2021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中国市场主要厂商蓖麻蜡销量（2021-2026）&amp;（千吨）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中国市场主要厂商蓖麻蜡销量市场份额（2021-2026）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中国市场主要厂商蓖麻蜡收入（2021-2026）&amp;（万元）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中国市场主要厂商蓖麻蜡收入份额（2021-2026）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2025年中国主要生产商蓖麻蜡收入排名（万元）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中国市场主要厂商蓖麻蜡价格（2021-2026）&amp;（元/吨）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中国市场主要厂商蓖麻蜡总部及产地分布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中国市场主要厂商成立时间及蓖麻蜡商业化日期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中国市场主要厂商蓖麻蜡产品类型及应用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2025年中国市场蓖麻蜡主要厂商市场地位（第一梯队、第二梯队和第三梯队）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蓖麻蜡市场投资、并购等现状分析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蓖麻蜡生产基地、总部、竞争对手及市场地位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蓖麻蜡产品规格、参数及市场应用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蓖麻蜡销量（千吨）、收入（万元）、价格（元/吨）及毛利率（2021-2026）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中国市场不同产品类型蓖麻蜡销量（2021-2026）&amp;（千吨）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中国市场不同产品类型蓖麻蜡销量市场份额（2021-2026）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中国市场不同产品类型蓖麻蜡销量预测（2027-2032）&amp;（千吨）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中国市场不同产品类型蓖麻蜡销量市场份额预测（2027-2032）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中国市场不同产品类型蓖麻蜡规模（2021-2026）&amp;（万元）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中国市场不同产品类型蓖麻蜡规模市场份额（2021-2026）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中国市场不同产品类型蓖麻蜡规模预测（2027-2032）&amp;（万元）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中国市场不同产品类型蓖麻蜡规模市场份额预测（2027-2032）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中国市场不同应用蓖麻蜡销量（2021-2026）&amp;（千吨）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中国市场不同应用蓖麻蜡销量市场份额（2021-2026）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中国市场不同应用蓖麻蜡销量预测（2027-2032）&amp;（千吨）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中国市场不同应用蓖麻蜡销量市场份额预测（2027-2032）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中国市场不同应用蓖麻蜡规模（2021-2026）&amp;（万元）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中国市场不同应用蓖麻蜡规模市场份额（2021-2026）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中国市场不同应用蓖麻蜡规模预测（2027-2032）&amp;（万元）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中国市场不同应用蓖麻蜡规模市场份额预测（2027-2032）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蓖麻蜡行业发展分析---发展趋势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蓖麻蜡行业发展分析---厂商壁垒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蓖麻蜡行业发展分析---驱动因素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蓖麻蜡行业发展分析---制约因素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蓖麻蜡行业相关重点政策一览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蓖麻蜡行业供应链分析</w:t>
      </w:r>
      <w:r>
        <w:rPr>
          <w:rFonts w:hint="eastAsia"/>
        </w:rPr>
        <w:br/>
      </w:r>
      <w:r>
        <w:rPr>
          <w:rFonts w:hint="eastAsia"/>
        </w:rPr>
        <w:t>　　表 86： 蓖麻蜡上游原料供应商</w:t>
      </w:r>
      <w:r>
        <w:rPr>
          <w:rFonts w:hint="eastAsia"/>
        </w:rPr>
        <w:br/>
      </w:r>
      <w:r>
        <w:rPr>
          <w:rFonts w:hint="eastAsia"/>
        </w:rPr>
        <w:t>　　表 87： 蓖麻蜡行业主要下游客户</w:t>
      </w:r>
      <w:r>
        <w:rPr>
          <w:rFonts w:hint="eastAsia"/>
        </w:rPr>
        <w:br/>
      </w:r>
      <w:r>
        <w:rPr>
          <w:rFonts w:hint="eastAsia"/>
        </w:rPr>
        <w:t>　　表 88： 蓖麻蜡典型经销商</w:t>
      </w:r>
      <w:r>
        <w:rPr>
          <w:rFonts w:hint="eastAsia"/>
        </w:rPr>
        <w:br/>
      </w:r>
      <w:r>
        <w:rPr>
          <w:rFonts w:hint="eastAsia"/>
        </w:rPr>
        <w:t>　　表 89： 中国蓖麻蜡产量、销量、进口量及出口量（2021-2026）&amp;（千吨）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中国蓖麻蜡产量、销量、进口量及出口量预测（2027-2032）&amp;（千吨）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中国市场蓖麻蜡主要进口来源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中国市场蓖麻蜡主要出口目的地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蓖麻蜡产品图片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中国不同产品类型蓖麻蜡市场规模市场份额2025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非工业级产品图片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中国不同应用蓖麻蜡市场份额2025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化妆品和个人护理行业</w:t>
      </w:r>
      <w:r>
        <w:rPr>
          <w:rFonts w:hint="eastAsia"/>
        </w:rPr>
        <w:br/>
      </w:r>
      <w:r>
        <w:rPr>
          <w:rFonts w:hint="eastAsia"/>
        </w:rPr>
        <w:t>　　图 7： 油漆和涂料工业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皮革业</w:t>
      </w:r>
      <w:r>
        <w:rPr>
          <w:rFonts w:hint="eastAsia"/>
        </w:rPr>
        <w:br/>
      </w:r>
      <w:r>
        <w:rPr>
          <w:rFonts w:hint="eastAsia"/>
        </w:rPr>
        <w:t>　　图 12： 造纸业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中国市场蓖麻蜡市场规模，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中国市场蓖麻蜡收入及增长率（2021-2032）&amp;（万元）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中国市场蓖麻蜡销量及增长率（2021-2032）&amp;（千吨）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2025年中国市场主要厂商蓖麻蜡销量市场份额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2025年中国市场主要厂商蓖麻蜡收入市场份额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2025年中国市场前五大厂商蓖麻蜡市场份额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2025年中国市场蓖麻蜡第一梯队、第二梯队和第三梯队厂商（品牌）及市场份额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中国市场不同产品类型蓖麻蜡价格走势（2021-2032）&amp;（元/吨）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中国市场不同应用蓖麻蜡价格走势（2021-2032）&amp;（元/吨）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蓖麻蜡中国企业SWOT分析</w:t>
      </w:r>
      <w:r>
        <w:rPr>
          <w:rFonts w:hint="eastAsia"/>
        </w:rPr>
        <w:br/>
      </w:r>
      <w:r>
        <w:rPr>
          <w:rFonts w:hint="eastAsia"/>
        </w:rPr>
        <w:t>　　图 24： 蓖麻蜡产业链</w:t>
      </w:r>
      <w:r>
        <w:rPr>
          <w:rFonts w:hint="eastAsia"/>
        </w:rPr>
        <w:br/>
      </w:r>
      <w:r>
        <w:rPr>
          <w:rFonts w:hint="eastAsia"/>
        </w:rPr>
        <w:t>　　图 25： 蓖麻蜡行业采购模式分析</w:t>
      </w:r>
      <w:r>
        <w:rPr>
          <w:rFonts w:hint="eastAsia"/>
        </w:rPr>
        <w:br/>
      </w:r>
      <w:r>
        <w:rPr>
          <w:rFonts w:hint="eastAsia"/>
        </w:rPr>
        <w:t>　　图 26： 蓖麻蜡行业生产模式分析</w:t>
      </w:r>
      <w:r>
        <w:rPr>
          <w:rFonts w:hint="eastAsia"/>
        </w:rPr>
        <w:br/>
      </w:r>
      <w:r>
        <w:rPr>
          <w:rFonts w:hint="eastAsia"/>
        </w:rPr>
        <w:t>　　图 27： 蓖麻蜡行业销售模式分析</w:t>
      </w:r>
      <w:r>
        <w:rPr>
          <w:rFonts w:hint="eastAsia"/>
        </w:rPr>
        <w:br/>
      </w:r>
      <w:r>
        <w:rPr>
          <w:rFonts w:hint="eastAsia"/>
        </w:rPr>
        <w:t>　　图 28： 中国蓖麻蜡产能、产量、产能利用率及发展趋势（2021-2032）&amp;（千吨）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中国蓖麻蜡产量、市场需求量及发展趋势（2021-2032）&amp;（千吨）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4a86b46a433c" w:history="1">
        <w:r>
          <w:rPr>
            <w:rStyle w:val="Hyperlink"/>
          </w:rPr>
          <w:t>2026-2032年中国蓖麻蜡市场调研及前景趋势预测报告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4a86b46a433c" w:history="1">
        <w:r>
          <w:rPr>
            <w:rStyle w:val="Hyperlink"/>
          </w:rPr>
          <w:t>https://www.20087.com/6/21/BiMaLaHangYeQianJingQuShi.html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a4e98f094ff3" w:history="1">
      <w:r>
        <w:rPr>
          <w:rStyle w:val="Hyperlink"/>
        </w:rPr>
        <w:t>2026-2032年中国蓖麻蜡市场调研及前景趋势预测报告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MaLaHangYeQianJingQuShi.html" TargetMode="External" Id="R32a74a86b46a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MaLaHangYeQianJingQuShi.html" TargetMode="External" Id="Rcfafa4e98f09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2025-12-29T03:49:04Z</dcterms:created>
  <dcterms:modified xsi:type="dcterms:W3CDTF">2025-12-29T04:49:04Z</dcterms:modified>
  <dc:subject>2026-2032年中国蓖麻蜡市场调研及前景趋势预测报告</dc:subject>
  <dc:title>2026-2032年中国蓖麻蜡市场调研及前景趋势预测报告</dc:title>
  <cp:keywords>2026-2032年中国蓖麻蜡市场调研及前景趋势预测报告</cp:keywords>
  <dc:description>2026-2032年中国蓖麻蜡市场调研及前景趋势预测报告</dc:description>
</cp:coreProperties>
</file>