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0a10e9aeb4e62" w:history="1">
              <w:r>
                <w:rPr>
                  <w:rStyle w:val="Hyperlink"/>
                </w:rPr>
                <w:t>2025-2031年全球与中国重整预加氢催化剂行业现状及前景趋势报告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0a10e9aeb4e62" w:history="1">
              <w:r>
                <w:rPr>
                  <w:rStyle w:val="Hyperlink"/>
                </w:rPr>
                <w:t>2025-2031年全球与中国重整预加氢催化剂行业现状及前景趋势报告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0a10e9aeb4e62" w:history="1">
                <w:r>
                  <w:rPr>
                    <w:rStyle w:val="Hyperlink"/>
                  </w:rPr>
                  <w:t>https://www.20087.com/6/91/ZhongZhengYuJiaQingCuiHuaJiDeQianJing.html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整预加氢催化剂在炼油和石化工业中扮演着关键角色，用于提高原油裂解过程中的氢气纯度和转化效率。随着国际油价波动和环保压力的增大，催化剂的性能和稳定性直接影响到企业的经济效益和环境合规性。目前，高性能的重整预加氢催化剂通过优化金属组分和载体结构，提高了催化活性和选择性，减少了副产物的生成，延长了催化剂的使用寿命。</w:t>
      </w:r>
      <w:r>
        <w:rPr>
          <w:rFonts w:hint="eastAsia"/>
        </w:rPr>
        <w:br/>
      </w:r>
      <w:r>
        <w:rPr>
          <w:rFonts w:hint="eastAsia"/>
        </w:rPr>
        <w:t>　　未来，重整预加氢催化剂的发展将更加注重能效提升和环境友好。一方面，通过纳米技术和表面科学的运用，开发出具有更高活性和更低能耗的催化剂，以适应低碳经济的要求。另一方面，研发可再生和循环使用的催化剂体系，减少对贵金属的依赖，降低生产成本和环境污染。此外，催化剂的定制化和智能化管理将成为行业趋势，通过数据分析和机器学习，实现催化剂性能的实时监控和优化，提高炼油和石化过程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0a10e9aeb4e62" w:history="1">
        <w:r>
          <w:rPr>
            <w:rStyle w:val="Hyperlink"/>
          </w:rPr>
          <w:t>2025-2031年全球与中国重整预加氢催化剂行业现状及前景趋势报告</w:t>
        </w:r>
      </w:hyperlink>
      <w:r>
        <w:rPr>
          <w:rFonts w:hint="eastAsia"/>
        </w:rPr>
        <w:t>》基于国家统计局及相关协会的详实数据，系统分析了重整预加氢催化剂行业的市场规模、重点企业表现、产业链结构、竞争格局及价格动态。报告内容严谨、数据详实，结合丰富图表，全面呈现重整预加氢催化剂行业现状与未来发展趋势。通过对重整预加氢催化剂技术现状、SWOT分析及市场前景的解读，报告为重整预加氢催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中国重整预加氢催化剂概述</w:t>
      </w:r>
      <w:r>
        <w:rPr>
          <w:rFonts w:hint="eastAsia"/>
        </w:rPr>
        <w:br/>
      </w:r>
      <w:r>
        <w:rPr>
          <w:rFonts w:hint="eastAsia"/>
        </w:rPr>
        <w:t>　　第一节 重整预加氢催化剂行业定义</w:t>
      </w:r>
      <w:r>
        <w:rPr>
          <w:rFonts w:hint="eastAsia"/>
        </w:rPr>
        <w:br/>
      </w:r>
      <w:r>
        <w:rPr>
          <w:rFonts w:hint="eastAsia"/>
        </w:rPr>
        <w:t>　　第二节 重整预加氢催化剂行业发展特性</w:t>
      </w:r>
      <w:r>
        <w:rPr>
          <w:rFonts w:hint="eastAsia"/>
        </w:rPr>
        <w:br/>
      </w:r>
      <w:r>
        <w:rPr>
          <w:rFonts w:hint="eastAsia"/>
        </w:rPr>
        <w:t>　　第三节 重整预加氢催化剂产业链分析</w:t>
      </w:r>
      <w:r>
        <w:rPr>
          <w:rFonts w:hint="eastAsia"/>
        </w:rPr>
        <w:br/>
      </w:r>
      <w:r>
        <w:rPr>
          <w:rFonts w:hint="eastAsia"/>
        </w:rPr>
        <w:t>　　第四节 重整预加氢催化剂行业生命周期分析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2024-2025年国外主要重整预加氢催化剂市场发展概况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全球重整预加氢催化剂市场发展分析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欧盟地区主要国家重整预加氢催化剂市场概况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北美地区重整预加氢催化剂市场概况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亚洲地区主要国家重整预加氢催化剂市场概况</w:t>
      </w:r>
      <w:r>
        <w:rPr>
          <w:rFonts w:hint="eastAsia"/>
        </w:rPr>
        <w:br/>
      </w:r>
      <w:r>
        <w:rPr>
          <w:rFonts w:hint="eastAsia"/>
        </w:rPr>
        <w:t>　　第五节 全球重整预加氢催化剂市场发展预测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2024-2025年中国重整预加氢催化剂发展环境分析</w:t>
      </w:r>
      <w:r>
        <w:rPr>
          <w:rFonts w:hint="eastAsia"/>
        </w:rPr>
        <w:br/>
      </w:r>
      <w:r>
        <w:rPr>
          <w:rFonts w:hint="eastAsia"/>
        </w:rPr>
        <w:t>　　第一节 重整预加氢催化剂行业经济环境分析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重整预加氢催化剂行业相关政策、标准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重整预加氢催化剂行业相关发展规划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中国重整预加氢催化剂技术发展分析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当前重整预加氢催化剂技术发展现状分析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重整预加氢催化剂生产中需注意的问题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重整预加氢催化剂行业主要技术发展趋势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重整预加氢催化剂市场特性分析</w:t>
      </w:r>
      <w:r>
        <w:rPr>
          <w:rFonts w:hint="eastAsia"/>
        </w:rPr>
        <w:br/>
      </w:r>
      <w:r>
        <w:rPr>
          <w:rFonts w:hint="eastAsia"/>
        </w:rPr>
        <w:t>　　第一节 重整预加氢催化剂行业集中度分析</w:t>
      </w:r>
      <w:r>
        <w:rPr>
          <w:rFonts w:hint="eastAsia"/>
        </w:rPr>
        <w:br/>
      </w:r>
      <w:r>
        <w:rPr>
          <w:rFonts w:hint="eastAsia"/>
        </w:rPr>
        <w:t>　　第二节 重整预加氢催化剂行业SWOT分析</w:t>
      </w:r>
      <w:r>
        <w:rPr>
          <w:rFonts w:hint="eastAsia"/>
        </w:rPr>
        <w:br/>
      </w:r>
      <w:r>
        <w:rPr>
          <w:rFonts w:hint="eastAsia"/>
        </w:rPr>
        <w:t>　　　　一、重整预加氢催化剂行业优势</w:t>
      </w:r>
      <w:r>
        <w:rPr>
          <w:rFonts w:hint="eastAsia"/>
        </w:rPr>
        <w:br/>
      </w:r>
      <w:r>
        <w:rPr>
          <w:rFonts w:hint="eastAsia"/>
        </w:rPr>
        <w:t>　　　　二、重整预加氢催化剂行业劣势</w:t>
      </w:r>
      <w:r>
        <w:rPr>
          <w:rFonts w:hint="eastAsia"/>
        </w:rPr>
        <w:br/>
      </w:r>
      <w:r>
        <w:rPr>
          <w:rFonts w:hint="eastAsia"/>
        </w:rPr>
        <w:t>　　　　三、重整预加氢催化剂行业机会</w:t>
      </w:r>
      <w:r>
        <w:rPr>
          <w:rFonts w:hint="eastAsia"/>
        </w:rPr>
        <w:br/>
      </w:r>
      <w:r>
        <w:rPr>
          <w:rFonts w:hint="eastAsia"/>
        </w:rPr>
        <w:t>　　　　四、重整预加氢催化剂行业风险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中国重整预加氢催化剂发展现状</w:t>
      </w:r>
      <w:r>
        <w:rPr>
          <w:rFonts w:hint="eastAsia"/>
        </w:rPr>
        <w:br/>
      </w:r>
      <w:r>
        <w:rPr>
          <w:rFonts w:hint="eastAsia"/>
        </w:rPr>
        <w:t>　　第一节 中国重整预加氢催化剂市场现状分析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中国重整预加氢催化剂行业产量情况分析及预测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一、重整预加氢催化剂总体产能规模</w:t>
      </w:r>
      <w:r>
        <w:rPr>
          <w:rFonts w:hint="eastAsia"/>
        </w:rPr>
        <w:br/>
      </w:r>
      <w:r>
        <w:rPr>
          <w:rFonts w:hint="eastAsia"/>
        </w:rPr>
        <w:t>　　　　二、重整预加氢催化剂生产区域分布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三、2020-2025年中国重整预加氢催化剂产量统计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四、2025-2031年中国重整预加氢催化剂产量预测</w:t>
      </w:r>
      <w:r>
        <w:rPr>
          <w:rFonts w:hint="eastAsia"/>
        </w:rPr>
        <w:br/>
      </w:r>
      <w:r>
        <w:rPr>
          <w:rFonts w:hint="eastAsia"/>
        </w:rPr>
        <w:t>　　第三节 中国重整预加氢催化剂市场需求分析及预测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一、中国重整预加氢催化剂市场需求特点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二、2020-2025年中国重整预加氢催化剂市场需求量统计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三、2025-2031年中国重整预加氢催化剂市场需求量预测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中国重整预加氢催化剂价格趋势分析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一、2020-2025年中国重整预加氢催化剂市场价格趋势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二、2025-2031年中国重整预加氢催化剂市场价格走势预测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2020-2025年重整预加氢催化剂行业经济运行状况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2020-2025年中国重整预加氢催化剂行业盈利能力分析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2020-2025年中国重整预加氢催化剂行业发展能力分析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2020-2025年重整预加氢催化剂行业偿债能力分析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2020-2025年重整预加氢催化剂制造企业数量分析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重整预加氢催化剂行业上、下游市场分析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重整预加氢催化剂行业上游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重整预加氢催化剂行业下游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中国重整预加氢催化剂行业重点地区发展分析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重整预加氢催化剂行业重点区域市场结构调研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**地区重整预加氢催化剂市场发展分析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**地区重整预加氢催化剂市场发展分析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**地区重整预加氢催化剂市场发展分析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**地区重整预加氢催化剂市场发展分析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**地区重整预加氢催化剂市场发展分析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2020-2025年中国重整预加氢催化剂进出口分析</w:t>
      </w:r>
      <w:r>
        <w:rPr>
          <w:rFonts w:hint="eastAsia"/>
        </w:rPr>
        <w:br/>
      </w:r>
      <w:r>
        <w:rPr>
          <w:rFonts w:hint="eastAsia"/>
        </w:rPr>
        <w:t>　　第一节 重整预加氢催化剂进口情况分析</w:t>
      </w:r>
      <w:r>
        <w:rPr>
          <w:rFonts w:hint="eastAsia"/>
        </w:rPr>
        <w:br/>
      </w:r>
      <w:r>
        <w:rPr>
          <w:rFonts w:hint="eastAsia"/>
        </w:rPr>
        <w:t>　　第二节 重整预加氢催化剂出口情况分析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影响重整预加氢催化剂进出口因素分析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重整预加氢催化剂行业重点企业竞争力分析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三、企业重整预加氢催化剂经营状况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三、企业重整预加氢催化剂经营状况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三、企业重整预加氢催化剂经营状况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三、企业重整预加氢催化剂经营状况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三、企业重整预加氢催化剂经营状况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三、企业重整预加氢催化剂经营状况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重整预加氢催化剂行业企业经营策略研究分析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重整预加氢催化剂企业多样化经营策略分析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一、重整预加氢催化剂企业多样化经营情况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二、现行重整预加氢催化剂行业多样化经营的方向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大型重整预加氢催化剂企业集团未来发展策略分析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对中小重整预加氢催化剂企业生产经营的建议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重整预加氢催化剂行业投资风险预警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影响重整预加氢催化剂行业发展的主要因素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一、2025年影响重整预加氢催化剂行业运行的有利因素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二、2025年影响重整预加氢催化剂行业运行的稳定因素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三、2025年影响重整预加氢催化剂行业运行的不利因素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四、2025年中国重整预加氢催化剂行业发展面临的挑战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五、2025年中国重整预加氢催化剂行业发展面临的机遇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重整预加氢催化剂行业投资风险预警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一、重整预加氢催化剂行业市场风险预测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二、重整预加氢催化剂行业政策风险预测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三、重整预加氢催化剂行业经营风险预测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四、重整预加氢催化剂行业技术风险预测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五、重整预加氢催化剂行业竞争风险预测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六、重整预加氢催化剂行业其他风险预测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重整预加氢催化剂投资建议</w:t>
      </w:r>
      <w:r>
        <w:rPr>
          <w:rFonts w:hint="eastAsia"/>
        </w:rPr>
        <w:br/>
      </w:r>
      <w:r>
        <w:rPr>
          <w:rFonts w:hint="eastAsia"/>
        </w:rPr>
        <w:t>　　第一节 2025年重整预加氢催化剂市场前景分析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2025年重整预加氢催化剂发展趋势预测</w:t>
      </w:r>
      <w:r>
        <w:rPr>
          <w:rFonts w:hint="eastAsia"/>
        </w:rPr>
        <w:br/>
      </w:r>
      <w:r>
        <w:rPr>
          <w:rFonts w:hint="eastAsia"/>
        </w:rPr>
        <w:t>　　第三节 重整预加氢催化剂行业投资进入壁垒分析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2025-2031年中国重整预加氢催化剂行业产能预测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2025-2031年中国重整预加氢催化剂行业产量预测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2025-2031年中国重整预加氢催化剂行业市场需求预测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**地区重整预加氢催化剂市场规模及增长情况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**地区重整预加氢催化剂行业市场需求情况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**地区重整预加氢催化剂市场规模及增长情况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**地区重整预加氢催化剂行业市场需求情况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2019-2024年中国重整预加氢催化剂行业出口量及增速统计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重整预加氢催化剂重点企业经营情况分析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2025年重整预加氢催化剂行业壁垒</w:t>
      </w:r>
      <w:r>
        <w:rPr>
          <w:rFonts w:hint="eastAsia"/>
        </w:rPr>
        <w:br/>
      </w:r>
      <w:r>
        <w:rPr>
          <w:rFonts w:hint="eastAsia"/>
        </w:rPr>
        <w:t>　　图表 2025年重整预加氢催化剂市场前景分析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2025-2031年中国重整预加氢催化剂市场需求预测</w:t>
      </w:r>
      <w:r>
        <w:rPr>
          <w:rFonts w:hint="eastAsia"/>
        </w:rPr>
        <w:br/>
      </w:r>
      <w:r>
        <w:rPr>
          <w:rFonts w:hint="eastAsia"/>
        </w:rPr>
        <w:t>　　图表 2025年重整预加氢催化剂发展趋势预测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0a10e9aeb4e62" w:history="1">
        <w:r>
          <w:rPr>
            <w:rStyle w:val="Hyperlink"/>
          </w:rPr>
          <w:t>2025-2031年全球与中国重整预加氢催化剂行业现状及前景趋势报告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0a10e9aeb4e62" w:history="1">
        <w:r>
          <w:rPr>
            <w:rStyle w:val="Hyperlink"/>
          </w:rPr>
          <w:t>https://www.20087.com/6/91/ZhongZhengYuJiaQingCuiHuaJiDeQianJing.html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整加氢的目的是什么、重整预加氢催化剂烧焦的原因、重整和预加氢气化温度的区别、重整预加氢催化剂的作用、UOP预加氢投料温度要求、重整预加氢催化剂有哪些、预加氢反应有哪些、重整预加氢原理、预加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b337fee2c466e" w:history="1">
      <w:r>
        <w:rPr>
          <w:rStyle w:val="Hyperlink"/>
        </w:rPr>
        <w:t>2025-2031年全球与中国重整预加氢催化剂行业现状及前景趋势报告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ZhongZhengYuJiaQingCuiHuaJiDeQianJing.html" TargetMode="External" Id="Ra9c0a10e9aeb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ZhongZhengYuJiaQingCuiHuaJiDeQianJing.html" TargetMode="External" Id="R293b337fee2c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2025-02-07T02:32:00Z</dcterms:created>
  <dcterms:modified xsi:type="dcterms:W3CDTF">2025-02-07T03:32:00Z</dcterms:modified>
  <dc:subject>2025-2031年全球与中国重整预加氢催化剂行业现状及前景趋势报告</dc:subject>
  <dc:title>2025-2031年全球与中国重整预加氢催化剂行业现状及前景趋势报告</dc:title>
  <cp:keywords>2025-2031年全球与中国重整预加氢催化剂行业现状及前景趋势报告</cp:keywords>
  <dc:description>2025-2031年全球与中国重整预加氢催化剂行业现状及前景趋势报告</dc:description>
</cp:coreProperties>
</file>