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968dba5694818" w:history="1">
              <w:r>
                <w:rPr>
                  <w:rStyle w:val="Hyperlink"/>
                </w:rPr>
                <w:t>中国先进复合材料发展现状与行业前景分析报告（2024-2030年）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968dba5694818" w:history="1">
              <w:r>
                <w:rPr>
                  <w:rStyle w:val="Hyperlink"/>
                </w:rPr>
                <w:t>中国先进复合材料发展现状与行业前景分析报告（2024-2030年）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968dba5694818" w:history="1">
                <w:r>
                  <w:rPr>
                    <w:rStyle w:val="Hyperlink"/>
                  </w:rPr>
                  <w:t>https://www.20087.com/7/01/XianJinFuHeCaiLiaoHangYeQianJingQuShi.html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先进复合材料因其轻质高强的特性，在航空航天、汽车、风能和体育用品等行业得到广泛应用。碳纤维增强塑料（CFRP）和玻璃纤维增强塑料（GFRP）等材料的出现，极大地提高了产品的性能和使用寿命。然而，复合材料的高昂成本和复杂的制造工艺限制了其在某些领域的应用。目前，行业正致力于开发更低成本的原材料和更高效的加工技术。</w:t>
      </w:r>
      <w:r>
        <w:rPr>
          <w:rFonts w:hint="eastAsia"/>
        </w:rPr>
        <w:br/>
      </w:r>
      <w:r>
        <w:rPr>
          <w:rFonts w:hint="eastAsia"/>
        </w:rPr>
        <w:t>　　未来，先进复合材料的发展将更加注重成本效益和可回收性。一方面，通过改进生产工艺和寻找新的原材料来源，如使用生物质基复合材料，有望降低复合材料的成本。另一方面，开发复合材料的回收技术，解决废弃物处理问题，将成为行业关注的焦点。此外，3D打印技术的应用将使复合材料的制造更加灵活，实现复杂几何形状的精确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968dba5694818" w:history="1">
        <w:r>
          <w:rPr>
            <w:rStyle w:val="Hyperlink"/>
          </w:rPr>
          <w:t>中国先进复合材料发展现状与行业前景分析报告（2024-2030年）</w:t>
        </w:r>
      </w:hyperlink>
      <w:r>
        <w:rPr>
          <w:rFonts w:hint="eastAsia"/>
        </w:rPr>
        <w:t>》在多年先进复合材料行业研究的基础上，结合中国先进复合材料行业市场的发展现状，通过资深研究团队对先进复合材料市场资料进行整理，并依托国家权威数据资源和长期市场监测的数据库，对先进复合材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b968dba5694818" w:history="1">
        <w:r>
          <w:rPr>
            <w:rStyle w:val="Hyperlink"/>
          </w:rPr>
          <w:t>中国先进复合材料发展现状与行业前景分析报告（2024-2030年）</w:t>
        </w:r>
      </w:hyperlink>
      <w:r>
        <w:rPr>
          <w:rFonts w:hint="eastAsia"/>
        </w:rPr>
        <w:t>》可以帮助投资者准确把握先进复合材料行业的市场现状，为投资者进行投资作出先进复合材料行业前景预判，挖掘先进复合材料行业投资价值，同时提出先进复合材料行业投资策略、营销策略等方面的建议。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先进复合材料产品概述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先进复合材料市场特点分析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先进复合材料行业发展周期特征分析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2023-2024年中国先进复合材料行业发展环境分析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中国先进复合材料行业发展经济环境分析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中国先进复合材料行业发展政策环境分析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一、先进复合材料行业政策影响分析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二、相关先进复合材料行业标准分析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全球先进复合材料行业市场发展调研分析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全球先进复合材料行业市场运行环境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全球先进复合材料行业市场发展情况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一、全球先进复合材料行业市场供给分析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二、全球先进复合材料行业市场需求分析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三、全球先进复合材料行业主要国家地区发展情况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2024-2030年全球先进复合材料行业市场规模趋势预测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中国先进复合材料行业市场供需现状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中国先进复合材料市场现状</w:t>
      </w:r>
      <w:r>
        <w:rPr>
          <w:rFonts w:hint="eastAsia"/>
        </w:rPr>
        <w:br/>
      </w:r>
      <w:r>
        <w:rPr>
          <w:rFonts w:hint="eastAsia"/>
        </w:rPr>
        <w:t>　　第二节 中国先进复合材料产量分析及预测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一、先进复合材料总体产能规模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二、2019-2024年中国先进复合材料产量统计</w:t>
      </w:r>
      <w:r>
        <w:rPr>
          <w:rFonts w:hint="eastAsia"/>
        </w:rPr>
        <w:br/>
      </w:r>
      <w:r>
        <w:rPr>
          <w:rFonts w:hint="eastAsia"/>
        </w:rPr>
        <w:t>　　　　三、先进复合材料行业供给区域分布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四、2024-2030年中国先进复合材料产量预测</w:t>
      </w:r>
      <w:r>
        <w:rPr>
          <w:rFonts w:hint="eastAsia"/>
        </w:rPr>
        <w:br/>
      </w:r>
      <w:r>
        <w:rPr>
          <w:rFonts w:hint="eastAsia"/>
        </w:rPr>
        <w:t>　　第三节 中国先进复合材料市场需求分析及预测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一、2019-2024年中国先进复合材料市场需求统计</w:t>
      </w:r>
      <w:r>
        <w:rPr>
          <w:rFonts w:hint="eastAsia"/>
        </w:rPr>
        <w:br/>
      </w:r>
      <w:r>
        <w:rPr>
          <w:rFonts w:hint="eastAsia"/>
        </w:rPr>
        <w:t>　　　　二、中国先进复合材料市场需求特点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三、2024-2030年中国先进复合材料市场需求量预测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中国先进复合材料行业现状调研分析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中国先进复合材料行业发展现状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一、2023-2024年先进复合材料行业品牌发展现状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二、2023-2024年先进复合材料行业需求市场现状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三、2023-2024年先进复合材料市场需求层次分析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四、2023-2024年中国先进复合材料市场走向分析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中国先进复合材料产品技术分析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一、2023-2024年先进复合材料产品技术变化特点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二、2023-2024年先进复合材料产品市场的新技术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三、2023-2024年先进复合材料产品市场现状分析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中国先进复合材料行业存在的问题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一、2023-2024年先进复合材料产品市场存在的主要问题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二、2023-2024年国内先进复合材料产品市场的三大瓶颈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三、2023-2024年先进复合材料产品市场遭遇的规模难题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对中国先进复合材料市场的分析及思考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一、先进复合材料市场特点</w:t>
      </w:r>
      <w:r>
        <w:rPr>
          <w:rFonts w:hint="eastAsia"/>
        </w:rPr>
        <w:br/>
      </w:r>
      <w:r>
        <w:rPr>
          <w:rFonts w:hint="eastAsia"/>
        </w:rPr>
        <w:t>　　　　二、先进复合材料市场分析</w:t>
      </w:r>
      <w:r>
        <w:rPr>
          <w:rFonts w:hint="eastAsia"/>
        </w:rPr>
        <w:br/>
      </w:r>
      <w:r>
        <w:rPr>
          <w:rFonts w:hint="eastAsia"/>
        </w:rPr>
        <w:t>　　　　三、先进复合材料市场变化的方向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四、中国先进复合材料行业发展的新思路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五、对中国先进复合材料行业发展的思考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2019-2024年中国先进复合材料产品市场进出口数据分析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2019-2024年中国先进复合材料产品出口统计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2019-2024年中国先进复合材料产品进口统计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2019-2024年中国先进复合材料产品进出口价格对比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中国先进复合材料主要进口来源地及出口目的地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先进复合材料行业细分产品调研</w:t>
      </w:r>
      <w:r>
        <w:rPr>
          <w:rFonts w:hint="eastAsia"/>
        </w:rPr>
        <w:br/>
      </w:r>
      <w:r>
        <w:rPr>
          <w:rFonts w:hint="eastAsia"/>
        </w:rPr>
        <w:t>　　第一节 先进复合材料细分产品结构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2019-2024年中国先进复合材料行业竞争态势分析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2024年先进复合材料行业集中度分析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一、先进复合材料市场集中度分析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二、先进复合材料企业分布区域集中度分析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三、先进复合材料区域消费集中度分析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2019-2024年先进复合材料主要企业竞争力分析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2024年先进复合材料行业竞争格局分析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一、先进复合材料行业竞争分析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二、中外先进复合材料产品竞争分析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三、国内先进复合材料行业重点企业发展动向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先进复合材料行业上下游产业链发展情况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先进复合材料上游产业发展分析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先进复合材料下游产业发展分析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先进复合材料行业重点企业竞争力分析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三、企业先进复合材料经营状况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先进复合材料企业管理策略建议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提高先进复合材料企业竞争力的策略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一、提高中国先进复合材料企业核心竞争力的对策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二、先进复合材料企业提升竞争力的主要方向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三、影响先进复合材料企业核心竞争力的因素及提升途径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四、提高先进复合材料企业竞争力的策略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对中国先进复合材料品牌的战略思考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一、先进复合材料实施品牌战略的意义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二、先进复合材料企业品牌的现状分析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三、中国先进复合材料企业的品牌战略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四、先进复合材料品牌战略管理的策略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先进复合材料行业发展趋势及投资风险预警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2024年先进复合材料市场前景分析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2024年先进复合材料行业发展趋势预测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影响先进复合材料行业发展的主要因素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一、2024年影响先进复合材料行业运行的有利因素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二、2024年影响先进复合材料行业运行的稳定因素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三、2024年影响先进复合材料行业运行的不利因素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四、2024年中国先进复合材料行业发展面临的挑战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五、2024年中国先进复合材料行业发展面临的机遇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先进复合材料行业投资风险预警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一、2024年先进复合材料行业市场风险及控制策略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二、2024年先进复合材料行业政策风险及控制策略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三、2024年先进复合材料行业经营风险及控制策略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四、2024年先进复合材料同业竞争风险及控制策略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五、2024年先进复合材料行业其他风险及控制策略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先进复合材料市场研究结论</w:t>
      </w:r>
      <w:r>
        <w:rPr>
          <w:rFonts w:hint="eastAsia"/>
        </w:rPr>
        <w:br/>
      </w:r>
      <w:r>
        <w:rPr>
          <w:rFonts w:hint="eastAsia"/>
        </w:rPr>
        <w:t>　　第二节 先进复合材料子行业研究结论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 先进复合材料市场发展建议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先进复合材料行业类别</w:t>
      </w:r>
      <w:r>
        <w:rPr>
          <w:rFonts w:hint="eastAsia"/>
        </w:rPr>
        <w:br/>
      </w:r>
      <w:r>
        <w:rPr>
          <w:rFonts w:hint="eastAsia"/>
        </w:rPr>
        <w:t>　　图表 先进复合材料行业产业链调研</w:t>
      </w:r>
      <w:r>
        <w:rPr>
          <w:rFonts w:hint="eastAsia"/>
        </w:rPr>
        <w:br/>
      </w:r>
      <w:r>
        <w:rPr>
          <w:rFonts w:hint="eastAsia"/>
        </w:rPr>
        <w:t>　　图表 先进复合材料行业现状</w:t>
      </w:r>
      <w:r>
        <w:rPr>
          <w:rFonts w:hint="eastAsia"/>
        </w:rPr>
        <w:br/>
      </w:r>
      <w:r>
        <w:rPr>
          <w:rFonts w:hint="eastAsia"/>
        </w:rPr>
        <w:t>　　图表 先进复合材料行业标准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2019-2024年中国先进复合材料市场规模</w:t>
      </w:r>
      <w:r>
        <w:rPr>
          <w:rFonts w:hint="eastAsia"/>
        </w:rPr>
        <w:br/>
      </w:r>
      <w:r>
        <w:rPr>
          <w:rFonts w:hint="eastAsia"/>
        </w:rPr>
        <w:t>　　图表 2024年中国先进复合材料行业产能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2019-2024年中国先进复合材料产量</w:t>
      </w:r>
      <w:r>
        <w:rPr>
          <w:rFonts w:hint="eastAsia"/>
        </w:rPr>
        <w:br/>
      </w:r>
      <w:r>
        <w:rPr>
          <w:rFonts w:hint="eastAsia"/>
        </w:rPr>
        <w:t>　　图表 先进复合材料行业动态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2024年中国先进复合材料行业需求区域调研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2019-2024年中国先进复合材料进口数据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2019-2024年中国先进复合材料行业企业数量统计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**地区先进复合材料市场规模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**地区先进复合材料市场调研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**地区先进复合材料市场规模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**地区先进复合材料市场调研</w:t>
      </w:r>
      <w:r>
        <w:rPr>
          <w:rFonts w:hint="eastAsia"/>
        </w:rPr>
        <w:br/>
      </w:r>
      <w:r>
        <w:rPr>
          <w:rFonts w:hint="eastAsia"/>
        </w:rPr>
        <w:t>　　图表 **地区先进复合材料行业市场需求分析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先进复合材料行业竞争对手分析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先进复合材料重点企业（三）成长能力情况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2024-2030年中国先进复合材料市场规模预测</w:t>
      </w:r>
      <w:r>
        <w:rPr>
          <w:rFonts w:hint="eastAsia"/>
        </w:rPr>
        <w:br/>
      </w:r>
      <w:r>
        <w:rPr>
          <w:rFonts w:hint="eastAsia"/>
        </w:rPr>
        <w:t>　　图表 先进复合材料行业准入条件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2024-2030年中国先进复合材料行业信息化</w:t>
      </w:r>
      <w:r>
        <w:rPr>
          <w:rFonts w:hint="eastAsia"/>
        </w:rPr>
        <w:br/>
      </w:r>
      <w:r>
        <w:rPr>
          <w:rFonts w:hint="eastAsia"/>
        </w:rPr>
        <w:t>　　图表 2024年中国先进复合材料市场前景分析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2024-2030年中国先进复合材料行业发展趋势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968dba5694818" w:history="1">
        <w:r>
          <w:rPr>
            <w:rStyle w:val="Hyperlink"/>
          </w:rPr>
          <w:t>中国先进复合材料发展现状与行业前景分析报告（2024-2030年）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968dba5694818" w:history="1">
        <w:r>
          <w:rPr>
            <w:rStyle w:val="Hyperlink"/>
          </w:rPr>
          <w:t>https://www.20087.com/7/01/XianJinFuHeCaiLiaoHangYeQianJingQuShi.html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954b558dd49cd" w:history="1">
      <w:r>
        <w:rPr>
          <w:rStyle w:val="Hyperlink"/>
        </w:rPr>
        <w:t>中国先进复合材料发展现状与行业前景分析报告（2024-2030年）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XianJinFuHeCaiLiaoHangYeQianJingQuShi.html" TargetMode="External" Id="Rf3b968dba569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XianJinFuHeCaiLiaoHangYeQianJingQuShi.html" TargetMode="External" Id="Rfa6954b558dd49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2023-12-11T23:51:00Z</dcterms:created>
  <dcterms:modified xsi:type="dcterms:W3CDTF">2023-12-12T00:51:00Z</dcterms:modified>
  <dc:subject>中国先进复合材料发展现状与行业前景分析报告（2024-2030年）</dc:subject>
  <dc:title>中国先进复合材料发展现状与行业前景分析报告（2024-2030年）</dc:title>
  <cp:keywords>中国先进复合材料发展现状与行业前景分析报告（2024-2030年）</cp:keywords>
  <dc:description>中国先进复合材料发展现状与行业前景分析报告（2024-2030年）</dc:description>
</cp:coreProperties>
</file>