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8c97737684872" w:history="1">
              <w:r>
                <w:rPr>
                  <w:rStyle w:val="Hyperlink"/>
                </w:rPr>
                <w:t>2025-2031年中国异戊二烯橡胶行业深度调研与发展趋势预测报告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8c97737684872" w:history="1">
              <w:r>
                <w:rPr>
                  <w:rStyle w:val="Hyperlink"/>
                </w:rPr>
                <w:t>2025-2031年中国异戊二烯橡胶行业深度调研与发展趋势预测报告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8c97737684872" w:history="1">
                <w:r>
                  <w:rPr>
                    <w:rStyle w:val="Hyperlink"/>
                  </w:rPr>
                  <w:t>https://www.20087.com/7/01/YiWuErXiXiangJiaoWeiLaiFaZhanQuS.html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异戊二烯橡胶（Isoprene Rubber, IR）是一种合成橡胶，其化学结构类似于天然橡胶，但具有更好的加工性能和更稳定的物理性质。异戊二烯橡胶广泛应用于轮胎、密封件、胶带、医疗用品等多个领域。随着合成橡胶技术的进步和市场需求的增长，异戊二烯橡胶的产量和质量都有了显著提高。特别是在轮胎行业中，异戊二烯橡胶因其优异的耐磨性和抗撕裂性而备受青睐。</w:t>
      </w:r>
      <w:r>
        <w:rPr>
          <w:rFonts w:hint="eastAsia"/>
        </w:rPr>
        <w:br/>
      </w:r>
      <w:r>
        <w:rPr>
          <w:rFonts w:hint="eastAsia"/>
        </w:rPr>
        <w:t>　　未来，异戊二烯橡胶的发展将更加注重性能优化和可持续性。一方面，随着汽车行业的变革，特别是电动汽车的发展，异戊二烯橡胶将需要满足更高的性能要求，比如降低滚动阻力、提高能源效率等。另一方面，随着对可持续发展的重视，异戊二烯橡胶的生产将更加注重环境友好，例如通过生物基异戊二烯的开发来减少对石油资源的依赖。此外，随着循环经济理念的普及，异戊二烯橡胶产品的回收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8c97737684872" w:history="1">
        <w:r>
          <w:rPr>
            <w:rStyle w:val="Hyperlink"/>
          </w:rPr>
          <w:t>2025-2031年中国异戊二烯橡胶行业深度调研与发展趋势预测报告</w:t>
        </w:r>
      </w:hyperlink>
      <w:r>
        <w:rPr>
          <w:rFonts w:hint="eastAsia"/>
        </w:rPr>
        <w:t>》基于多年异戊二烯橡胶行业研究积累，结合当前市场发展现状，依托国家权威数据资源和长期市场监测数据库，对异戊二烯橡胶行业进行了全面调研与分析。报告详细阐述了异戊二烯橡胶市场规模、市场前景、发展趋势、技术现状及未来方向，重点分析了行业内主要企业的竞争格局，并通过SWOT分析揭示了异戊二烯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08c97737684872" w:history="1">
        <w:r>
          <w:rPr>
            <w:rStyle w:val="Hyperlink"/>
          </w:rPr>
          <w:t>2025-2031年中国异戊二烯橡胶行业深度调研与发展趋势预测报告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》为投资者提供了准确的市场现状解读，帮助预判行业前景，挖掘投资价值，同时从投资策略和营销策略等角度提出实用建议，助力投资者在异戊二烯橡胶行业中把握机遇、规避风险。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2025年异戊二烯橡胶行业发展综述</w:t>
      </w:r>
      <w:r>
        <w:rPr>
          <w:rFonts w:hint="eastAsia"/>
        </w:rPr>
        <w:br/>
      </w:r>
      <w:r>
        <w:rPr>
          <w:rFonts w:hint="eastAsia"/>
        </w:rPr>
        <w:t>　　第一节 异戊二烯橡胶行业界定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异戊二烯橡胶行业发展成熟度分析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2025-2031年中国异戊二烯橡胶企业PEST（环境）分析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异戊二烯橡胶行业生产技术分析</w:t>
      </w:r>
      <w:r>
        <w:rPr>
          <w:rFonts w:hint="eastAsia"/>
        </w:rPr>
        <w:br/>
      </w:r>
      <w:r>
        <w:rPr>
          <w:rFonts w:hint="eastAsia"/>
        </w:rPr>
        <w:t>　　第一节 异戊二烯橡胶行业生产技术发展现状</w:t>
      </w:r>
      <w:r>
        <w:rPr>
          <w:rFonts w:hint="eastAsia"/>
        </w:rPr>
        <w:br/>
      </w:r>
      <w:r>
        <w:rPr>
          <w:rFonts w:hint="eastAsia"/>
        </w:rPr>
        <w:t>　　第二节 异戊二烯橡胶行业产品生产工艺特点或流程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异戊二烯橡胶行业生产技术发展趋势分析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2025年中国异戊二烯橡胶企业发展情况分析</w:t>
      </w:r>
      <w:r>
        <w:rPr>
          <w:rFonts w:hint="eastAsia"/>
        </w:rPr>
        <w:br/>
      </w:r>
      <w:r>
        <w:rPr>
          <w:rFonts w:hint="eastAsia"/>
        </w:rPr>
        <w:t>　　第一节 中国异戊二烯橡胶企业发展分析</w:t>
      </w:r>
      <w:r>
        <w:rPr>
          <w:rFonts w:hint="eastAsia"/>
        </w:rPr>
        <w:br/>
      </w:r>
      <w:r>
        <w:rPr>
          <w:rFonts w:hint="eastAsia"/>
        </w:rPr>
        <w:t>　　　　一、2025年异戊二烯橡胶企业运行情况及特点分析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二、2025年异戊二烯橡胶企业投资情况分析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三、中国异戊二烯橡胶企业产品结构分析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四、中国异戊二烯橡胶企业与宏观经济相关性分析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2025年中国异戊二烯橡胶市场供需调查分析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2025年中国异戊二烯橡胶市场供给分析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2025年中国异戊二烯橡胶市场需求分析</w:t>
      </w:r>
      <w:r>
        <w:rPr>
          <w:rFonts w:hint="eastAsia"/>
        </w:rPr>
        <w:br/>
      </w:r>
      <w:r>
        <w:rPr>
          <w:rFonts w:hint="eastAsia"/>
        </w:rPr>
        <w:t>　　2016年我国初级形状的异戊二烯橡胶进口总额17056939美元，进口总额13974265美元；进口总额3776184美元。</w:t>
      </w:r>
      <w:r>
        <w:rPr>
          <w:rFonts w:hint="eastAsia"/>
        </w:rPr>
        <w:br/>
      </w:r>
      <w:r>
        <w:rPr>
          <w:rFonts w:hint="eastAsia"/>
        </w:rPr>
        <w:t>　　2020-2025年初级形状的异戊二烯橡胶进口贸易总额走势图（单位：美元）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2025年中国异戊二烯橡胶市场特征分析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一、2025年中国异戊二烯橡胶产品特征分析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二、2025年中国异戊二烯橡胶价格特征分析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三、2025年中国异戊二烯橡胶渠道特征</w:t>
      </w:r>
      <w:r>
        <w:rPr>
          <w:rFonts w:hint="eastAsia"/>
        </w:rPr>
        <w:br/>
      </w:r>
      <w:r>
        <w:rPr>
          <w:rFonts w:hint="eastAsia"/>
        </w:rPr>
        <w:t>　　　　四、2025年中国异戊二烯橡胶购买特征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2025年异戊二烯橡胶企业市场竞争格局分析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2025年中国异戊二烯橡胶企业集中度分析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2025年中国异戊二烯橡胶企业规模经济情况分析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2025年中国异戊二烯橡胶企业格局以及竞争态势分析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2025年中国异戊二烯橡胶企业主要优势企业竞争力综合评价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异戊二烯橡胶企业主要竞争对手分析</w:t>
      </w:r>
      <w:r>
        <w:rPr>
          <w:rFonts w:hint="eastAsia"/>
        </w:rPr>
        <w:br/>
      </w:r>
      <w:r>
        <w:rPr>
          <w:rFonts w:hint="eastAsia"/>
        </w:rPr>
        <w:t>　　第一节 深圳市玛斯尼弹性体有限公司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奎屯市宇泰化工有限责任公司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广州市力本橡胶原料贸易有限公司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2025-2031年中国异戊二烯橡胶企业上下游产业链分析及其影响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2025年中国异戊二烯橡胶企业上游企业发展及影响分析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一、2025年中国异戊二烯橡胶企业上游企业运行现状分析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2025年中国异戊二烯橡胶企业下游企业发展及影响分析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一、2025年中国异戊二烯橡胶企业下游企业运行现状分析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2025-2031年中国异戊二烯橡胶企业发展趋势预测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2025-2031年异戊二烯橡胶企业投资潜力与价值分析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2025-2031年异戊二烯橡胶企业投资环境分析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2025-2031年异戊二烯橡胶企业SWOT模型分析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2025-2031年我国异戊二烯橡胶企业投资潜力分析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2025-2031年我国异戊二烯橡胶企业前景展望分析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2025-2031年我国异戊二烯橡胶企业盈利能力预测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2025-2031年异戊二烯橡胶企业投资风险预警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2025-2031年异戊二烯橡胶产业投资机会及投资策略分析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2025-2031年异戊二烯橡胶企业区域投资机会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2025-2031年异戊二烯橡胶企业主要产品投资机会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2025-2031年异戊二烯橡胶企业出口市场投资机会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2025-2031年中国异戊二烯橡胶企业投资策略分析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异戊二烯橡胶行业企业观点综述及建议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中:智:林:：投资建议</w:t>
      </w:r>
      <w:r>
        <w:rPr>
          <w:rFonts w:hint="eastAsia"/>
        </w:rPr>
        <w:br/>
      </w:r>
      <w:r>
        <w:rPr>
          <w:rFonts w:hint="eastAsia"/>
        </w:rPr>
        <w:t>　　图表 2020-2025年世界异戊二烯橡胶产量及其增速走势图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世界主要国家异戊二烯橡胶集中度情况</w:t>
      </w:r>
      <w:r>
        <w:rPr>
          <w:rFonts w:hint="eastAsia"/>
        </w:rPr>
        <w:br/>
      </w:r>
      <w:r>
        <w:rPr>
          <w:rFonts w:hint="eastAsia"/>
        </w:rPr>
        <w:t>　　图表 2025-2031年世界异戊二烯橡胶需求量及其增速预测</w:t>
      </w:r>
      <w:r>
        <w:rPr>
          <w:rFonts w:hint="eastAsia"/>
        </w:rPr>
        <w:br/>
      </w:r>
      <w:r>
        <w:rPr>
          <w:rFonts w:hint="eastAsia"/>
        </w:rPr>
        <w:t>　　图表 异戊二烯橡胶行业与宏观经济的关系</w:t>
      </w:r>
      <w:r>
        <w:rPr>
          <w:rFonts w:hint="eastAsia"/>
        </w:rPr>
        <w:br/>
      </w:r>
      <w:r>
        <w:rPr>
          <w:rFonts w:hint="eastAsia"/>
        </w:rPr>
        <w:t>　　图表 异戊二烯橡胶行业发展的政策环境</w:t>
      </w:r>
      <w:r>
        <w:rPr>
          <w:rFonts w:hint="eastAsia"/>
        </w:rPr>
        <w:br/>
      </w:r>
      <w:r>
        <w:rPr>
          <w:rFonts w:hint="eastAsia"/>
        </w:rPr>
        <w:t>　　图表 我国异戊二烯橡胶行业发展的社会环境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2020-2025年异戊二烯橡胶行业投资额情况</w:t>
      </w:r>
      <w:r>
        <w:rPr>
          <w:rFonts w:hint="eastAsia"/>
        </w:rPr>
        <w:br/>
      </w:r>
      <w:r>
        <w:rPr>
          <w:rFonts w:hint="eastAsia"/>
        </w:rPr>
        <w:t>　　图表 异戊二烯橡胶主要产品及应用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2020-2025年我国GDP增速与异戊二烯橡胶产量的关系分析</w:t>
      </w:r>
      <w:r>
        <w:rPr>
          <w:rFonts w:hint="eastAsia"/>
        </w:rPr>
        <w:br/>
      </w:r>
      <w:r>
        <w:rPr>
          <w:rFonts w:hint="eastAsia"/>
        </w:rPr>
        <w:t>　　图表 异戊二烯橡胶行业生命周期</w:t>
      </w:r>
      <w:r>
        <w:rPr>
          <w:rFonts w:hint="eastAsia"/>
        </w:rPr>
        <w:br/>
      </w:r>
      <w:r>
        <w:rPr>
          <w:rFonts w:hint="eastAsia"/>
        </w:rPr>
        <w:t>　　图表 2025年我国异戊二烯橡胶重点区域分布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2025年华南地区异戊二烯橡胶企业分布情况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2025年华南地区异戊二烯橡胶企业规模情况</w:t>
      </w:r>
      <w:r>
        <w:rPr>
          <w:rFonts w:hint="eastAsia"/>
        </w:rPr>
        <w:br/>
      </w:r>
      <w:r>
        <w:rPr>
          <w:rFonts w:hint="eastAsia"/>
        </w:rPr>
        <w:t>　　图表 2025年我国异戊二烯橡胶产品市场供给比例分析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2025年份我国异戊二烯橡胶主要供给渠道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2025-2031年我国异戊二烯橡胶需求量预测</w:t>
      </w:r>
      <w:r>
        <w:rPr>
          <w:rFonts w:hint="eastAsia"/>
        </w:rPr>
        <w:br/>
      </w:r>
      <w:r>
        <w:rPr>
          <w:rFonts w:hint="eastAsia"/>
        </w:rPr>
        <w:t>　　图表 2025-2031年我国异戊二烯橡胶销售渠道变化图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2025-2031年影响异戊二烯橡胶购买需求因素关系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2025年份我国异戊二烯橡胶主要销售渠道调查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用户购买异戊二烯橡胶信息获取渠道</w:t>
      </w:r>
      <w:r>
        <w:rPr>
          <w:rFonts w:hint="eastAsia"/>
        </w:rPr>
        <w:br/>
      </w:r>
      <w:r>
        <w:rPr>
          <w:rFonts w:hint="eastAsia"/>
        </w:rPr>
        <w:t>　　图表 用户购买异戊二烯橡胶考虑的主要因素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2025-2031年我国异戊二烯橡胶行业企业集中度预测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2025年份我国异戊二烯橡胶市场上主要品牌市场渗透率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2025年我国异戊二烯橡胶行业区域竞争格局</w:t>
      </w:r>
      <w:r>
        <w:rPr>
          <w:rFonts w:hint="eastAsia"/>
        </w:rPr>
        <w:br/>
      </w:r>
      <w:r>
        <w:rPr>
          <w:rFonts w:hint="eastAsia"/>
        </w:rPr>
        <w:t>　　图表 异戊二烯橡胶市场进入/退出博弈</w:t>
      </w:r>
      <w:r>
        <w:rPr>
          <w:rFonts w:hint="eastAsia"/>
        </w:rPr>
        <w:br/>
      </w:r>
      <w:r>
        <w:rPr>
          <w:rFonts w:hint="eastAsia"/>
        </w:rPr>
        <w:t>　　图表 异戊二烯橡胶新进入者的盈利分析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8c97737684872" w:history="1">
        <w:r>
          <w:rPr>
            <w:rStyle w:val="Hyperlink"/>
          </w:rPr>
          <w:t>2025-2031年中国异戊二烯橡胶行业深度调研与发展趋势预测报告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8c97737684872" w:history="1">
        <w:r>
          <w:rPr>
            <w:rStyle w:val="Hyperlink"/>
          </w:rPr>
          <w:t>https://www.20087.com/7/01/YiWuErXiXiangJiaoWeiLaiFaZhanQuS.html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IR2200与IR80的区别、液体聚异戊二烯橡胶、异戊橡胶和天然橡胶的区别、异戊二烯橡胶IR80、IR2200橡胶、异戊二烯橡胶和天然橡胶、异戊二烯和聚异戊二烯的区别、异戊二烯橡胶价格走势图、丁苯橡胶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92c1e60324059" w:history="1">
      <w:r>
        <w:rPr>
          <w:rStyle w:val="Hyperlink"/>
        </w:rPr>
        <w:t>2025-2031年中国异戊二烯橡胶行业深度调研与发展趋势预测报告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WuErXiXiangJiaoWeiLaiFaZhanQuS.html" TargetMode="External" Id="R2608c977376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WuErXiXiangJiaoWeiLaiFaZhanQuS.html" TargetMode="External" Id="R5f892c1e603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2025-04-23T00:00:00Z</dcterms:created>
  <dcterms:modified xsi:type="dcterms:W3CDTF">2025-04-23T01:00:00Z</dcterms:modified>
  <dc:subject>2025-2031年中国异戊二烯橡胶行业深度调研与发展趋势预测报告</dc:subject>
  <dc:title>2025-2031年中国异戊二烯橡胶行业深度调研与发展趋势预测报告</dc:title>
  <cp:keywords>2025-2031年中国异戊二烯橡胶行业深度调研与发展趋势预测报告</cp:keywords>
  <dc:description>2025-2031年中国异戊二烯橡胶行业深度调研与发展趋势预测报告</dc:description>
</cp:coreProperties>
</file>