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a69125e5040bf" w:history="1">
              <w:r>
                <w:rPr>
                  <w:rStyle w:val="Hyperlink"/>
                </w:rPr>
                <w:t>2025-2031年中国耐火球行业发展分析与趋势预测报告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a69125e5040bf" w:history="1">
              <w:r>
                <w:rPr>
                  <w:rStyle w:val="Hyperlink"/>
                </w:rPr>
                <w:t>2025-2031年中国耐火球行业发展分析与趋势预测报告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a69125e5040bf" w:history="1">
                <w:r>
                  <w:rPr>
                    <w:rStyle w:val="Hyperlink"/>
                  </w:rPr>
                  <w:t>https://www.20087.com/7/31/NaiHuoQiuHangYeQianJingQuShi.html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球作为高温工业领域中常用的耐火隔热材料，广泛应用于钢铁、陶瓷、石化等行业。目前，耐火球种类丰富，根据不同的耐火温度和使用环境，选用不同的原料和制造工艺。高性能耐火材料的开发，如氧化铝、氧化锆基耐火球，提高了耐高温、抗侵蚀性能，满足了更苛刻的工况要求。环保和节能成为行业关注焦点，推动了低能耗生产技术和废弃耐火材料循环利用技术的发展。</w:t>
      </w:r>
      <w:r>
        <w:rPr>
          <w:rFonts w:hint="eastAsia"/>
        </w:rPr>
        <w:br/>
      </w:r>
      <w:r>
        <w:rPr>
          <w:rFonts w:hint="eastAsia"/>
        </w:rPr>
        <w:t>　　未来耐火球的发展趋势将围绕材料创新、工艺优化和环保升级展开。新材料如纳米复合耐火材料的开发，将提升耐火球的性能极限。3D打印等先进制造技术的应用，有望实现复杂形状耐火结构件的定制化生产，提高材料利用率和结构性能。同时，随着全球对可持续发展的重视，绿色耐火材料和清洁生产技术将成为行业发展的新动力，推动耐火球产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a69125e5040bf" w:history="1">
        <w:r>
          <w:rPr>
            <w:rStyle w:val="Hyperlink"/>
          </w:rPr>
          <w:t>2025-2031年中国耐火球行业发展分析与趋势预测报告</w:t>
        </w:r>
      </w:hyperlink>
      <w:r>
        <w:rPr>
          <w:rFonts w:hint="eastAsia"/>
        </w:rPr>
        <w:t>》从市场规模、需求变化及价格动态等维度，系统解析了耐火球行业的现状与发展趋势。报告深入分析了耐火球产业链各环节，科学预测了市场前景与技术发展方向，同时聚焦耐火球细分市场特点及重点企业的经营表现，揭示了耐火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耐火球行业界定及应用</w:t>
      </w:r>
      <w:r>
        <w:rPr>
          <w:rFonts w:hint="eastAsia"/>
        </w:rPr>
        <w:br/>
      </w:r>
      <w:r>
        <w:rPr>
          <w:rFonts w:hint="eastAsia"/>
        </w:rPr>
        <w:t>　　第一节 耐火球行业定义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耐火球主要应用领域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2024-2025年中国耐火球行业发展环境分析</w:t>
      </w:r>
      <w:r>
        <w:rPr>
          <w:rFonts w:hint="eastAsia"/>
        </w:rPr>
        <w:br/>
      </w:r>
      <w:r>
        <w:rPr>
          <w:rFonts w:hint="eastAsia"/>
        </w:rPr>
        <w:t>　　第一节 耐火球行业经济环境分析</w:t>
      </w:r>
      <w:r>
        <w:rPr>
          <w:rFonts w:hint="eastAsia"/>
        </w:rPr>
        <w:br/>
      </w:r>
      <w:r>
        <w:rPr>
          <w:rFonts w:hint="eastAsia"/>
        </w:rPr>
        <w:t>　　第二节 耐火球行业政策环境分析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二、相关耐火球行业标准分析</w:t>
      </w:r>
      <w:r>
        <w:rPr>
          <w:rFonts w:hint="eastAsia"/>
        </w:rPr>
        <w:br/>
      </w:r>
      <w:r>
        <w:rPr>
          <w:rFonts w:hint="eastAsia"/>
        </w:rPr>
        <w:t>　　第三节 耐火球行业社会环境分析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国内外耐火球行业技术差异与原因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2024-2025年全球耐火球行业发展状况分析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2019-2024年全球耐火球行业运行概况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2019-2024年全球耐火球行业市场规模分析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全球主要地区耐火球行业运行情况分析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2025-2031年全球耐火球行业发展趋势预测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中国耐火球行业发展现状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一、2024-2025年耐火球行业品牌发展现状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二、2024-2025年耐火球行业需求市场现状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三、2024-2025年耐火球市场需求层次分析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四、2024-2025年中国耐火球市场走向分析</w:t>
      </w:r>
      <w:r>
        <w:rPr>
          <w:rFonts w:hint="eastAsia"/>
        </w:rPr>
        <w:br/>
      </w:r>
      <w:r>
        <w:rPr>
          <w:rFonts w:hint="eastAsia"/>
        </w:rPr>
        <w:t>　　第二节 中国耐火球行业存在的问题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一、2024-2025年耐火球产品市场存在的主要问题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二、2024-2025年国内耐火球产品市场的三大瓶颈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三、2024-2025年耐火球产品市场遭遇的规模难题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对中国耐火球市场的分析及思考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一、耐火球市场特点</w:t>
      </w:r>
      <w:r>
        <w:rPr>
          <w:rFonts w:hint="eastAsia"/>
        </w:rPr>
        <w:br/>
      </w:r>
      <w:r>
        <w:rPr>
          <w:rFonts w:hint="eastAsia"/>
        </w:rPr>
        <w:t>　　　　二、耐火球市场分析</w:t>
      </w:r>
      <w:r>
        <w:rPr>
          <w:rFonts w:hint="eastAsia"/>
        </w:rPr>
        <w:br/>
      </w:r>
      <w:r>
        <w:rPr>
          <w:rFonts w:hint="eastAsia"/>
        </w:rPr>
        <w:t>　　　　三、耐火球市场变化的方向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中国耐火球市场现状分析</w:t>
      </w:r>
      <w:r>
        <w:rPr>
          <w:rFonts w:hint="eastAsia"/>
        </w:rPr>
        <w:br/>
      </w:r>
      <w:r>
        <w:rPr>
          <w:rFonts w:hint="eastAsia"/>
        </w:rPr>
        <w:t>　　第二节 中国耐火球行业产量情况分析及预测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一、耐火球总体产能规模</w:t>
      </w:r>
      <w:r>
        <w:rPr>
          <w:rFonts w:hint="eastAsia"/>
        </w:rPr>
        <w:br/>
      </w:r>
      <w:r>
        <w:rPr>
          <w:rFonts w:hint="eastAsia"/>
        </w:rPr>
        <w:t>　　　　二、耐火球生产区域分布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三、2019-2024年中国耐火球产量统计分析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四、2025-2031年中国耐火球产量预测分析</w:t>
      </w:r>
      <w:r>
        <w:rPr>
          <w:rFonts w:hint="eastAsia"/>
        </w:rPr>
        <w:br/>
      </w:r>
      <w:r>
        <w:rPr>
          <w:rFonts w:hint="eastAsia"/>
        </w:rPr>
        <w:t>　　第三节 中国耐火球市场需求分析及预测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三、2025-2031年中国耐火球市场需求量预测</w:t>
      </w:r>
      <w:r>
        <w:rPr>
          <w:rFonts w:hint="eastAsia"/>
        </w:rPr>
        <w:br/>
      </w:r>
      <w:r>
        <w:rPr>
          <w:rFonts w:hint="eastAsia"/>
        </w:rPr>
        <w:t>　　第四节 中国耐火球价格趋势分析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二、2025-2031年中国耐火球市场价格走势预测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耐火球细分市场深度分析</w:t>
      </w:r>
      <w:r>
        <w:rPr>
          <w:rFonts w:hint="eastAsia"/>
        </w:rPr>
        <w:br/>
      </w:r>
      <w:r>
        <w:rPr>
          <w:rFonts w:hint="eastAsia"/>
        </w:rPr>
        <w:t>　　第一节 耐火球细分市场（一）发展研究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中国耐火球进出口分析</w:t>
      </w:r>
      <w:r>
        <w:rPr>
          <w:rFonts w:hint="eastAsia"/>
        </w:rPr>
        <w:br/>
      </w:r>
      <w:r>
        <w:rPr>
          <w:rFonts w:hint="eastAsia"/>
        </w:rPr>
        <w:t>　　第一节 耐火球进口情况分析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耐火球出口情况分析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影响耐火球进出口因素分析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2019-2024年中国耐火球行业规模情况分析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2019-2024年中国耐火球行业财务能力分析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耐火球行业上游产业发展分析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耐火球行业下游产业发展分析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耐火球行业重点区域市场结构调研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**地区耐火球市场容量分析</w:t>
      </w:r>
      <w:r>
        <w:rPr>
          <w:rFonts w:hint="eastAsia"/>
        </w:rPr>
        <w:br/>
      </w:r>
      <w:r>
        <w:rPr>
          <w:rFonts w:hint="eastAsia"/>
        </w:rPr>
        <w:t>　　第三节 **地区耐火球市场容量分析</w:t>
      </w:r>
      <w:r>
        <w:rPr>
          <w:rFonts w:hint="eastAsia"/>
        </w:rPr>
        <w:br/>
      </w:r>
      <w:r>
        <w:rPr>
          <w:rFonts w:hint="eastAsia"/>
        </w:rPr>
        <w:t>　　第四节 **地区耐火球市场容量分析</w:t>
      </w:r>
      <w:r>
        <w:rPr>
          <w:rFonts w:hint="eastAsia"/>
        </w:rPr>
        <w:br/>
      </w:r>
      <w:r>
        <w:rPr>
          <w:rFonts w:hint="eastAsia"/>
        </w:rPr>
        <w:t>　　第五节 **地区耐火球市场容量分析</w:t>
      </w:r>
      <w:r>
        <w:rPr>
          <w:rFonts w:hint="eastAsia"/>
        </w:rPr>
        <w:br/>
      </w:r>
      <w:r>
        <w:rPr>
          <w:rFonts w:hint="eastAsia"/>
        </w:rPr>
        <w:t>　　第六节 **地区耐火球市场容量分析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耐火球企业多样化经营策略分析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一、耐火球企业多样化经营情况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二、现行耐火球行业多样化经营的方向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大型耐火球企业集团未来发展策略分析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对中小耐火球企业生产经营的建议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2025年耐火球市场前景分析</w:t>
      </w:r>
      <w:r>
        <w:rPr>
          <w:rFonts w:hint="eastAsia"/>
        </w:rPr>
        <w:br/>
      </w:r>
      <w:r>
        <w:rPr>
          <w:rFonts w:hint="eastAsia"/>
        </w:rPr>
        <w:t>　　第二节 2025年耐火球行业发展趋势预测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一、2025年影响耐火球行业运行的有利因素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二、2025年影响耐火球行业运行的稳定因素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三、2025年影响耐火球行业运行的不利因素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四、2025年中国耐火球行业发展面临的挑战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五、2025年中国耐火球行业发展面临的机遇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耐火球行业投资风险预警</w:t>
      </w:r>
      <w:r>
        <w:rPr>
          <w:rFonts w:hint="eastAsia"/>
        </w:rPr>
        <w:br/>
      </w:r>
      <w:r>
        <w:rPr>
          <w:rFonts w:hint="eastAsia"/>
        </w:rPr>
        <w:t>　　　　一、耐火球行业市场风险预测</w:t>
      </w:r>
      <w:r>
        <w:rPr>
          <w:rFonts w:hint="eastAsia"/>
        </w:rPr>
        <w:br/>
      </w:r>
      <w:r>
        <w:rPr>
          <w:rFonts w:hint="eastAsia"/>
        </w:rPr>
        <w:t>　　　　二、耐火球行业政策风险预测</w:t>
      </w:r>
      <w:r>
        <w:rPr>
          <w:rFonts w:hint="eastAsia"/>
        </w:rPr>
        <w:br/>
      </w:r>
      <w:r>
        <w:rPr>
          <w:rFonts w:hint="eastAsia"/>
        </w:rPr>
        <w:t>　　　　三、耐火球行业经营风险预测</w:t>
      </w:r>
      <w:r>
        <w:rPr>
          <w:rFonts w:hint="eastAsia"/>
        </w:rPr>
        <w:br/>
      </w:r>
      <w:r>
        <w:rPr>
          <w:rFonts w:hint="eastAsia"/>
        </w:rPr>
        <w:t>　　　　四、耐火球行业技术风险预测</w:t>
      </w:r>
      <w:r>
        <w:rPr>
          <w:rFonts w:hint="eastAsia"/>
        </w:rPr>
        <w:br/>
      </w:r>
      <w:r>
        <w:rPr>
          <w:rFonts w:hint="eastAsia"/>
        </w:rPr>
        <w:t>　　　　五、耐火球行业竞争风险预测</w:t>
      </w:r>
      <w:r>
        <w:rPr>
          <w:rFonts w:hint="eastAsia"/>
        </w:rPr>
        <w:br/>
      </w:r>
      <w:r>
        <w:rPr>
          <w:rFonts w:hint="eastAsia"/>
        </w:rPr>
        <w:t>　　　　六、耐火球行业其他风险预测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耐火球投资建议</w:t>
      </w:r>
      <w:r>
        <w:rPr>
          <w:rFonts w:hint="eastAsia"/>
        </w:rPr>
        <w:br/>
      </w:r>
      <w:r>
        <w:rPr>
          <w:rFonts w:hint="eastAsia"/>
        </w:rPr>
        <w:t>　　第一节 耐火球行业投资环境分析</w:t>
      </w:r>
      <w:r>
        <w:rPr>
          <w:rFonts w:hint="eastAsia"/>
        </w:rPr>
        <w:br/>
      </w:r>
      <w:r>
        <w:rPr>
          <w:rFonts w:hint="eastAsia"/>
        </w:rPr>
        <w:t>　　第二节 耐火球行业投资进入壁垒分析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耐火球行业历程</w:t>
      </w:r>
      <w:r>
        <w:rPr>
          <w:rFonts w:hint="eastAsia"/>
        </w:rPr>
        <w:br/>
      </w:r>
      <w:r>
        <w:rPr>
          <w:rFonts w:hint="eastAsia"/>
        </w:rPr>
        <w:t>　　图表 耐火球行业生命周期</w:t>
      </w:r>
      <w:r>
        <w:rPr>
          <w:rFonts w:hint="eastAsia"/>
        </w:rPr>
        <w:br/>
      </w:r>
      <w:r>
        <w:rPr>
          <w:rFonts w:hint="eastAsia"/>
        </w:rPr>
        <w:t>　　图表 耐火球行业产业链分析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a69125e5040bf" w:history="1">
        <w:r>
          <w:rPr>
            <w:rStyle w:val="Hyperlink"/>
          </w:rPr>
          <w:t>2025-2031年中国耐火球行业发展分析与趋势预测报告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a69125e5040bf" w:history="1">
        <w:r>
          <w:rPr>
            <w:rStyle w:val="Hyperlink"/>
          </w:rPr>
          <w:t>https://www.20087.com/7/31/NaiHuoQiuHangYeQianJingQuShi.html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热点：郑州兴宝耐火材料有限公司、耐火球图片、耐火球多少钱一吨、耐火球是什么东西、酒钢肥旧耐火球、耐火球生产厂家的区别在哪、耐火钢材、耐火球生产厂家哪种效果好、60的耐火球每立方多少吨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1edb5a9d54297" w:history="1">
      <w:r>
        <w:rPr>
          <w:rStyle w:val="Hyperlink"/>
        </w:rPr>
        <w:t>2025-2031年中国耐火球行业发展分析与趋势预测报告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NaiHuoQiuHangYeQianJingQuShi.html" TargetMode="External" Id="R226a69125e50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NaiHuoQiuHangYeQianJingQuShi.html" TargetMode="External" Id="R86d1edb5a9d5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2024-12-19T08:41:00Z</dcterms:created>
  <dcterms:modified xsi:type="dcterms:W3CDTF">2024-12-19T09:41:00Z</dcterms:modified>
  <dc:subject>2025-2031年中国耐火球行业发展分析与趋势预测报告</dc:subject>
  <dc:title>2025-2031年中国耐火球行业发展分析与趋势预测报告</dc:title>
  <cp:keywords>2025-2031年中国耐火球行业发展分析与趋势预测报告</cp:keywords>
  <dc:description>2025-2031年中国耐火球行业发展分析与趋势预测报告</dc:description>
</cp:coreProperties>
</file>