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59c5e89d24d71" w:history="1">
              <w:r>
                <w:rPr>
                  <w:rStyle w:val="Hyperlink"/>
                </w:rPr>
                <w:t>2024-2030年中国铁路围栏市场调查研究与发展趋势报告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59c5e89d24d71" w:history="1">
              <w:r>
                <w:rPr>
                  <w:rStyle w:val="Hyperlink"/>
                </w:rPr>
                <w:t>2024-2030年中国铁路围栏市场调查研究与发展趋势报告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59c5e89d24d71" w:history="1">
                <w:r>
                  <w:rPr>
                    <w:rStyle w:val="Hyperlink"/>
                  </w:rPr>
                  <w:t>https://www.20087.com/7/71/TieLuWeiLanHangYeQuShi.html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围栏作为铁路安全设施的重要组成部分，其作用在于防止非法入侵、动物穿越及保障行人安全。目前，铁路围栏倾向于使用耐久、高强度材料，如热浸锌钢、不锈钢，以及抗腐蚀涂层，提高使用寿命和安全性。智能监控系统，如视频监控和入侵检测，逐渐集成于围栏系统，增强安全防护和应急响应。</w:t>
      </w:r>
      <w:r>
        <w:rPr>
          <w:rFonts w:hint="eastAsia"/>
        </w:rPr>
        <w:br/>
      </w:r>
      <w:r>
        <w:rPr>
          <w:rFonts w:hint="eastAsia"/>
        </w:rPr>
        <w:t>　　未来铁路围栏的发展将趋向于智能化和生态融合。新材料和结构设计将更加注重环境适应性和生物友好，如生态廊道的设置减少对野生动物迁徙的影响。智能围栏将集成物联网技术，实现远程监控、数据分析和预警，提升维护效率。模块化、易安装的围栏设计将简化施工流程，降低成本。同时，考虑到美观和城市景观的融合，艺术化和文化元素的加入将使铁路围栏成为城市一道独特的风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59c5e89d24d71" w:history="1">
        <w:r>
          <w:rPr>
            <w:rStyle w:val="Hyperlink"/>
          </w:rPr>
          <w:t>2024-2030年中国铁路围栏市场调查研究与发展趋势报告</w:t>
        </w:r>
      </w:hyperlink>
      <w:r>
        <w:rPr>
          <w:rFonts w:hint="eastAsia"/>
        </w:rPr>
        <w:t>》全面分析了铁路围栏行业的现状，深入探讨了铁路围栏市场需求、市场规模及价格波动。铁路围栏报告探讨了产业链关键环节，并对铁路围栏各细分市场进行了研究。同时，基于权威数据和专业分析，科学预测了铁路围栏市场前景与发展趋势。此外，还评估了铁路围栏重点企业的经营状况，包括品牌影响力、市场集中度以及竞争格局，并审慎剖析了潜在风险与机遇。铁路围栏报告以其专业性、科学性和权威性，成为铁路围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铁路围栏行业界定</w:t>
      </w:r>
      <w:r>
        <w:rPr>
          <w:rFonts w:hint="eastAsia"/>
        </w:rPr>
        <w:br/>
      </w:r>
      <w:r>
        <w:rPr>
          <w:rFonts w:hint="eastAsia"/>
        </w:rPr>
        <w:t>　　第一节 铁路围栏行业定义</w:t>
      </w:r>
      <w:r>
        <w:rPr>
          <w:rFonts w:hint="eastAsia"/>
        </w:rPr>
        <w:br/>
      </w:r>
      <w:r>
        <w:rPr>
          <w:rFonts w:hint="eastAsia"/>
        </w:rPr>
        <w:t>　　第二节 铁路围栏行业特点分析</w:t>
      </w:r>
      <w:r>
        <w:rPr>
          <w:rFonts w:hint="eastAsia"/>
        </w:rPr>
        <w:br/>
      </w:r>
      <w:r>
        <w:rPr>
          <w:rFonts w:hint="eastAsia"/>
        </w:rPr>
        <w:t>　　第三节 铁路围栏行业发展历程</w:t>
      </w:r>
      <w:r>
        <w:rPr>
          <w:rFonts w:hint="eastAsia"/>
        </w:rPr>
        <w:br/>
      </w:r>
      <w:r>
        <w:rPr>
          <w:rFonts w:hint="eastAsia"/>
        </w:rPr>
        <w:t>　　第四节 铁路围栏产业链分析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国外铁路围栏行业发展态势分析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国外铁路围栏行业总体情况</w:t>
      </w:r>
      <w:r>
        <w:rPr>
          <w:rFonts w:hint="eastAsia"/>
        </w:rPr>
        <w:br/>
      </w:r>
      <w:r>
        <w:rPr>
          <w:rFonts w:hint="eastAsia"/>
        </w:rPr>
        <w:t>　　第二节 铁路围栏行业重点国家、地区市场分析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国外铁路围栏行业发展前景预测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中国铁路围栏行业发展环境分析</w:t>
      </w:r>
      <w:r>
        <w:rPr>
          <w:rFonts w:hint="eastAsia"/>
        </w:rPr>
        <w:br/>
      </w:r>
      <w:r>
        <w:rPr>
          <w:rFonts w:hint="eastAsia"/>
        </w:rPr>
        <w:t>　　第一节 铁路围栏行业经济环境分析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铁路围栏行业政策环境分析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一、铁路围栏行业相关政策</w:t>
      </w:r>
      <w:r>
        <w:rPr>
          <w:rFonts w:hint="eastAsia"/>
        </w:rPr>
        <w:br/>
      </w:r>
      <w:r>
        <w:rPr>
          <w:rFonts w:hint="eastAsia"/>
        </w:rPr>
        <w:t>　　　　二、铁路围栏行业相关标准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铁路围栏行业技术发展现状及趋势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当前我国铁路围栏技术发展现状</w:t>
      </w:r>
      <w:r>
        <w:rPr>
          <w:rFonts w:hint="eastAsia"/>
        </w:rPr>
        <w:br/>
      </w:r>
      <w:r>
        <w:rPr>
          <w:rFonts w:hint="eastAsia"/>
        </w:rPr>
        <w:t>　　第二节 中外铁路围栏技术差距及产生差距的主要原因分析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提高我国铁路围栏技术的对策</w:t>
      </w:r>
      <w:r>
        <w:rPr>
          <w:rFonts w:hint="eastAsia"/>
        </w:rPr>
        <w:br/>
      </w:r>
      <w:r>
        <w:rPr>
          <w:rFonts w:hint="eastAsia"/>
        </w:rPr>
        <w:t>　　第四节 我国铁路围栏研发、设计发展趋势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中国铁路围栏行业市场供需状况分析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中国铁路围栏行业市场规模情况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中国铁路围栏行业市场需求状况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一、2018-2023年铁路围栏行业市场需求情况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二、铁路围栏行业市场需求特点分析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三、2024-2030年铁路围栏行业市场需求预测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中国铁路围栏行业市场供给状况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一、2018-2023年铁路围栏行业市场供给情况</w:t>
      </w:r>
      <w:r>
        <w:rPr>
          <w:rFonts w:hint="eastAsia"/>
        </w:rPr>
        <w:br/>
      </w:r>
      <w:r>
        <w:rPr>
          <w:rFonts w:hint="eastAsia"/>
        </w:rPr>
        <w:t>　　　　二、铁路围栏行业市场供给特点分析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三、2024-2030年铁路围栏行业市场供给预测</w:t>
      </w:r>
      <w:r>
        <w:rPr>
          <w:rFonts w:hint="eastAsia"/>
        </w:rPr>
        <w:br/>
      </w:r>
      <w:r>
        <w:rPr>
          <w:rFonts w:hint="eastAsia"/>
        </w:rPr>
        <w:t>　　第四节 铁路围栏行业市场供需平衡状况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中国铁路围栏行业进出口情况分析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铁路围栏行业出口情况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一、2018-2023年铁路围栏行业出口情况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三、2024-2030年铁路围栏行业出口情况预测</w:t>
      </w:r>
      <w:r>
        <w:rPr>
          <w:rFonts w:hint="eastAsia"/>
        </w:rPr>
        <w:br/>
      </w:r>
      <w:r>
        <w:rPr>
          <w:rFonts w:hint="eastAsia"/>
        </w:rPr>
        <w:t>　　第二节 铁路围栏行业进口情况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一、2018-2023年铁路围栏行业进口情况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三、2024-2030年铁路围栏行业进口情况预测</w:t>
      </w:r>
      <w:r>
        <w:rPr>
          <w:rFonts w:hint="eastAsia"/>
        </w:rPr>
        <w:br/>
      </w:r>
      <w:r>
        <w:rPr>
          <w:rFonts w:hint="eastAsia"/>
        </w:rPr>
        <w:t>　　第三节 铁路围栏行业进出口面临的挑战及对策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中国铁路围栏行业产品价格监测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一、铁路围栏市场价格特征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二、当前铁路围栏市场价格评述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三、影响铁路围栏市场价格因素分析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四、未来铁路围栏市场价格走势预测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中国铁路围栏行业重点区域市场分析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铁路围栏行业区域市场分布情况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铁路围栏行业细分市场调研分析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铁路围栏细分产品（一）市场调研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铁路围栏细分产品（二）市场调研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铁路围栏行业上、下游市场分析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铁路围栏行业上游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铁路围栏行业下游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铁路围栏行业重点企业发展调研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铁路围栏重点企业（一）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铁路围栏重点企业（二）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铁路围栏重点企业（三）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铁路围栏重点企业（四）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铁路围栏重点企业（五）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铁路围栏重点企业（六）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铁路围栏行业风险及对策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2024-2030年铁路围栏行业发展环境分析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2024-2030年铁路围栏行业投资特性分析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一、铁路围栏行业进入壁垒</w:t>
      </w:r>
      <w:r>
        <w:rPr>
          <w:rFonts w:hint="eastAsia"/>
        </w:rPr>
        <w:br/>
      </w:r>
      <w:r>
        <w:rPr>
          <w:rFonts w:hint="eastAsia"/>
        </w:rPr>
        <w:t>　　　　二、铁路围栏行业盈利模式</w:t>
      </w:r>
      <w:r>
        <w:rPr>
          <w:rFonts w:hint="eastAsia"/>
        </w:rPr>
        <w:br/>
      </w:r>
      <w:r>
        <w:rPr>
          <w:rFonts w:hint="eastAsia"/>
        </w:rPr>
        <w:t>　　　　三、铁路围栏行业盈利因素</w:t>
      </w:r>
      <w:r>
        <w:rPr>
          <w:rFonts w:hint="eastAsia"/>
        </w:rPr>
        <w:br/>
      </w:r>
      <w:r>
        <w:rPr>
          <w:rFonts w:hint="eastAsia"/>
        </w:rPr>
        <w:t>　　第三节 铁路围栏行业“波特五力模型”分析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2024-2030年铁路围栏行业风险及对策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铁路围栏企业竞争策略分析</w:t>
      </w:r>
      <w:r>
        <w:rPr>
          <w:rFonts w:hint="eastAsia"/>
        </w:rPr>
        <w:br/>
      </w:r>
      <w:r>
        <w:rPr>
          <w:rFonts w:hint="eastAsia"/>
        </w:rPr>
        <w:t>　　第一节 铁路围栏市场竞争策略分析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一、2024-2030年中国铁路围栏市场增长潜力分析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二、2024-2030年中国铁路围栏主要潜力品种分析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三、现有铁路围栏产品竞争策略分析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四、潜力铁路围栏品种竞争策略选择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2024-2030年中国铁路围栏企业竞争策略分析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一、2024-2030年我国铁路围栏市场竞争趋势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二、2024-2030年铁路围栏行业竞争格局展望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三、2024-2030年铁路围栏行业竞争策略分析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四、2024-2030年铁路围栏企业竞争策略分析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2024-2030年中国铁路围栏行业发展趋势分析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一、2024-2030年铁路围栏技术发展趋势分析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二、2024-2030年铁路围栏产品发展趋势分析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三、2024-2030年铁路围栏行业竞争格局展望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2024-2030年中国铁路围栏市场趋势分析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一、2024-2030年铁路围栏发展趋势预测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二、2024-2030年铁路围栏市场前景分析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三、2024-2030年铁路围栏产业政策趋向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2024-2030年铁路围栏行业投资价值评估分析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铁路围栏行业发展建议分析</w:t>
      </w:r>
      <w:r>
        <w:rPr>
          <w:rFonts w:hint="eastAsia"/>
        </w:rPr>
        <w:br/>
      </w:r>
      <w:r>
        <w:rPr>
          <w:rFonts w:hint="eastAsia"/>
        </w:rPr>
        <w:t>　　第一节 铁路围栏行业研究结论及建议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铁路围栏细分行业研究结论及建议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中^智^林^－铁路围栏行业竞争策略总结及建议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铁路围栏行业历程</w:t>
      </w:r>
      <w:r>
        <w:rPr>
          <w:rFonts w:hint="eastAsia"/>
        </w:rPr>
        <w:br/>
      </w:r>
      <w:r>
        <w:rPr>
          <w:rFonts w:hint="eastAsia"/>
        </w:rPr>
        <w:t>　　图表 铁路围栏行业生命周期</w:t>
      </w:r>
      <w:r>
        <w:rPr>
          <w:rFonts w:hint="eastAsia"/>
        </w:rPr>
        <w:br/>
      </w:r>
      <w:r>
        <w:rPr>
          <w:rFonts w:hint="eastAsia"/>
        </w:rPr>
        <w:t>　　图表 铁路围栏行业产业链分析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2018-2023年铁路围栏行业市场容量分析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2018-2023年中国铁路围栏市场需求量及增速统计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2023年中国铁路围栏行业需求领域分布格局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2018-2023年中国铁路围栏进口数量分析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2018-2023年中国铁路围栏进口金额分析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2018-2023年中国铁路围栏出口数量分析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2018-2023年中国铁路围栏出口金额分析</w:t>
      </w:r>
      <w:r>
        <w:rPr>
          <w:rFonts w:hint="eastAsia"/>
        </w:rPr>
        <w:br/>
      </w:r>
      <w:r>
        <w:rPr>
          <w:rFonts w:hint="eastAsia"/>
        </w:rPr>
        <w:t>　　图表 2023年中国铁路围栏进口国家及地区分析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2023年中国铁路围栏出口国家及地区分析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2018-2023年中国铁路围栏行业企业平均规模情况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2024-2030年中国铁路围栏行业产能预测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2024-2030年中国铁路围栏行业产量预测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2024-2030年中国铁路围栏市场需求量预测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2024-2030年中国铁路围栏行业供需平衡预测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2024-2030年中国铁路围栏市场容量预测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2024-2030年中国铁路围栏市场规模预测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2024-2030年中国铁路围栏市场前景分析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2024-2030年中国铁路围栏发展趋势预测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59c5e89d24d71" w:history="1">
        <w:r>
          <w:rPr>
            <w:rStyle w:val="Hyperlink"/>
          </w:rPr>
          <w:t>2024-2030年中国铁路围栏市场调查研究与发展趋势报告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59c5e89d24d71" w:history="1">
        <w:r>
          <w:rPr>
            <w:rStyle w:val="Hyperlink"/>
          </w:rPr>
          <w:t>https://www.20087.com/7/71/TieLuWeiLanHangYeQuShi.html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1d68fa75d4dfa" w:history="1">
      <w:r>
        <w:rPr>
          <w:rStyle w:val="Hyperlink"/>
        </w:rPr>
        <w:t>2024-2030年中国铁路围栏市场调查研究与发展趋势报告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ieLuWeiLanHangYeQuShi.html" TargetMode="External" Id="Ra9b59c5e89d2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ieLuWeiLanHangYeQuShi.html" TargetMode="External" Id="R56c1d68fa75d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2023-11-16T07:26:56Z</dcterms:created>
  <dcterms:modified xsi:type="dcterms:W3CDTF">2023-11-16T08:26:56Z</dcterms:modified>
  <dc:subject>2024-2030年中国铁路围栏市场调查研究与发展趋势报告</dc:subject>
  <dc:title>2024-2030年中国铁路围栏市场调查研究与发展趋势报告</dc:title>
  <cp:keywords>2024-2030年中国铁路围栏市场调查研究与发展趋势报告</cp:keywords>
  <dc:description>2024-2030年中国铁路围栏市场调查研究与发展趋势报告</dc:description>
</cp:coreProperties>
</file>