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f69f5159a4286" w:history="1">
              <w:r>
                <w:rPr>
                  <w:rStyle w:val="Hyperlink"/>
                </w:rPr>
                <w:t>2023-2029年中国高分子发泡材料行业发展深度调研与未来趋势预测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f69f5159a4286" w:history="1">
              <w:r>
                <w:rPr>
                  <w:rStyle w:val="Hyperlink"/>
                </w:rPr>
                <w:t>2023-2029年中国高分子发泡材料行业发展深度调研与未来趋势预测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f69f5159a4286" w:history="1">
                <w:r>
                  <w:rPr>
                    <w:rStyle w:val="Hyperlink"/>
                  </w:rPr>
                  <w:t>https://www.20087.com/7/61/GaoFenZiFaPaoCaiLiaoFaZhanQuShiFenXi.html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发泡材料是一类具有轻质、隔热、吸音等性能的材料，广泛应用于包装、建筑、汽车内饰等领域。近年来，随着材料科学的发展和生产工艺的进步，高分子发泡材料的性能不断提高，品种更加多样化。目前，高分子发泡材料正朝着环保和功能性方向发展，如采用生物基材料制成的发泡材料既环保又具有良好的力学性能。同时，随着3D打印技术的应用，高分子发泡材料的结构设计更加灵活，能够满足复杂形状的制造需求。</w:t>
      </w:r>
      <w:r>
        <w:rPr>
          <w:rFonts w:hint="eastAsia"/>
        </w:rPr>
        <w:br/>
      </w:r>
      <w:r>
        <w:rPr>
          <w:rFonts w:hint="eastAsia"/>
        </w:rPr>
        <w:t>　　未来，高分子发泡材料的发展将更加注重可持续性和功能化。一方面，随着环保意识的提高，高分子发泡材料将更加注重采用可降解或可循环利用的原材料，减少对环境的影响。另一方面，随着复合材料技术的发展，高分子发泡材料将拥有更多功能性，如导电性、抗菌性等，以满足不同行业的需求。此外，随着智能制造技术的进步，高分子发泡材料的制造将更加灵活和高效，有助于实现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f69f5159a4286" w:history="1">
        <w:r>
          <w:rPr>
            <w:rStyle w:val="Hyperlink"/>
          </w:rPr>
          <w:t>2023-2029年中国高分子发泡材料行业发展深度调研与未来趋势预测</w:t>
        </w:r>
      </w:hyperlink>
      <w:r>
        <w:rPr>
          <w:rFonts w:hint="eastAsia"/>
        </w:rPr>
        <w:t>》基于国家统计局及相关协会的权威数据，系统研究了高分子发泡材料行业的市场需求、市场规模及产业链现状，分析了高分子发泡材料价格波动、细分市场动态及重点企业的经营表现，科学预测了高分子发泡材料市场前景与发展趋势，揭示了潜在需求与投资机会，同时指出了高分子发泡材料行业可能面临的风险。通过对高分子发泡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高分子发泡材料行业界定</w:t>
      </w:r>
      <w:r>
        <w:rPr>
          <w:rFonts w:hint="eastAsia"/>
        </w:rPr>
        <w:br/>
      </w:r>
      <w:r>
        <w:rPr>
          <w:rFonts w:hint="eastAsia"/>
        </w:rPr>
        <w:t>　　第一节 高分子发泡材料行业定义</w:t>
      </w:r>
      <w:r>
        <w:rPr>
          <w:rFonts w:hint="eastAsia"/>
        </w:rPr>
        <w:br/>
      </w:r>
      <w:r>
        <w:rPr>
          <w:rFonts w:hint="eastAsia"/>
        </w:rPr>
        <w:t>　　第二节 高分子发泡材料行业特点分析</w:t>
      </w:r>
      <w:r>
        <w:rPr>
          <w:rFonts w:hint="eastAsia"/>
        </w:rPr>
        <w:br/>
      </w:r>
      <w:r>
        <w:rPr>
          <w:rFonts w:hint="eastAsia"/>
        </w:rPr>
        <w:t>　　第三节 高分子发泡材料产业链分析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2023年世界高分子发泡材料行业市场运行形势分析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2023年全球高分子发泡材料行业发展概况</w:t>
      </w:r>
      <w:r>
        <w:rPr>
          <w:rFonts w:hint="eastAsia"/>
        </w:rPr>
        <w:br/>
      </w:r>
      <w:r>
        <w:rPr>
          <w:rFonts w:hint="eastAsia"/>
        </w:rPr>
        <w:t>　　第二节 世界高分子发泡材料行业发展走势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二、全球高分子发泡材料行业市场分布情况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三、全球高分子发泡材料行业发展趋势分析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全球高分子发泡材料行业重点国家和区域分析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中国高分子发泡材料行业发展环境分析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2023年高分子发泡材料行业技术发展现状及趋势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当前我国高分子发泡材料技术发展现状</w:t>
      </w:r>
      <w:r>
        <w:rPr>
          <w:rFonts w:hint="eastAsia"/>
        </w:rPr>
        <w:br/>
      </w:r>
      <w:r>
        <w:rPr>
          <w:rFonts w:hint="eastAsia"/>
        </w:rPr>
        <w:t>　　第二节 中外高分子发泡材料技术差距及产生差距的主要原因分析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提高我国高分子发泡材料技术的对策</w:t>
      </w:r>
      <w:r>
        <w:rPr>
          <w:rFonts w:hint="eastAsia"/>
        </w:rPr>
        <w:br/>
      </w:r>
      <w:r>
        <w:rPr>
          <w:rFonts w:hint="eastAsia"/>
        </w:rPr>
        <w:t>　　第四节 我国高分子发泡材料研发、设计发展趋势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中国高分子发泡材料发展现状调研</w:t>
      </w:r>
      <w:r>
        <w:rPr>
          <w:rFonts w:hint="eastAsia"/>
        </w:rPr>
        <w:br/>
      </w:r>
      <w:r>
        <w:rPr>
          <w:rFonts w:hint="eastAsia"/>
        </w:rPr>
        <w:t>　　第一节 中国高分子发泡材料市场现状分析</w:t>
      </w:r>
      <w:r>
        <w:rPr>
          <w:rFonts w:hint="eastAsia"/>
        </w:rPr>
        <w:br/>
      </w:r>
      <w:r>
        <w:rPr>
          <w:rFonts w:hint="eastAsia"/>
        </w:rPr>
        <w:t>　　第二节 中国高分子发泡材料行业产量情况分析及预测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一、高分子发泡材料总体产能规模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三、2018-2023年中国高分子发泡材料产量统计</w:t>
      </w:r>
      <w:r>
        <w:rPr>
          <w:rFonts w:hint="eastAsia"/>
        </w:rPr>
        <w:br/>
      </w:r>
      <w:r>
        <w:rPr>
          <w:rFonts w:hint="eastAsia"/>
        </w:rPr>
        <w:t>　　　　二、高分子发泡材料生产区域分布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三、2023-2029年中国高分子发泡材料产量预测分析</w:t>
      </w:r>
      <w:r>
        <w:rPr>
          <w:rFonts w:hint="eastAsia"/>
        </w:rPr>
        <w:br/>
      </w:r>
      <w:r>
        <w:rPr>
          <w:rFonts w:hint="eastAsia"/>
        </w:rPr>
        <w:t>　　第三节 中国高分子发泡材料市场需求分析及预测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一、中国高分子发泡材料市场需求特点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二、2018-2023年中国高分子发泡材料市场需求量统计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三、2023-2029年中国高分子发泡材料市场需求量预测分析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中国高分子发泡材料行业进出口情况分析预测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2018-2023年中国高分子发泡材料行业进出口情况分析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一、2018-2023年中国高分子发泡材料行业进口分析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二、2018-2023年中国高分子发泡材料行业出口分析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2023-2029年中国高分子发泡材料行业进出口情况预测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一、2023-2029年中国高分子发泡材料行业进口预测分析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二、2023-2029年中国高分子发泡材料行业出口预测分析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影响高分子发泡材料行业进出口变化的主要原因分析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2018-2023年中国高分子发泡材料行业重点地区调研分析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一、中国高分子发泡材料行业重点区域市场结构调研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二、**地区高分子发泡材料市场调研分析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三、**地区高分子发泡材料市场调研分析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四、**地区高分子发泡材料市场调研分析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五、**地区高分子发泡材料市场调研分析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六、**地区高分子发泡材料市场调研分析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高分子发泡材料行业竞争格局分析</w:t>
      </w:r>
      <w:r>
        <w:rPr>
          <w:rFonts w:hint="eastAsia"/>
        </w:rPr>
        <w:br/>
      </w:r>
      <w:r>
        <w:rPr>
          <w:rFonts w:hint="eastAsia"/>
        </w:rPr>
        <w:t>　　第一节 高分子发泡材料行业集中度分析</w:t>
      </w:r>
      <w:r>
        <w:rPr>
          <w:rFonts w:hint="eastAsia"/>
        </w:rPr>
        <w:br/>
      </w:r>
      <w:r>
        <w:rPr>
          <w:rFonts w:hint="eastAsia"/>
        </w:rPr>
        <w:t>　　　　一、高分子发泡材料市场集中度分析</w:t>
      </w:r>
      <w:r>
        <w:rPr>
          <w:rFonts w:hint="eastAsia"/>
        </w:rPr>
        <w:br/>
      </w:r>
      <w:r>
        <w:rPr>
          <w:rFonts w:hint="eastAsia"/>
        </w:rPr>
        <w:t>　　　　二、高分子发泡材料企业集中度分析</w:t>
      </w:r>
      <w:r>
        <w:rPr>
          <w:rFonts w:hint="eastAsia"/>
        </w:rPr>
        <w:br/>
      </w:r>
      <w:r>
        <w:rPr>
          <w:rFonts w:hint="eastAsia"/>
        </w:rPr>
        <w:t>　　　　三、高分子发泡材料区域集中度分析</w:t>
      </w:r>
      <w:r>
        <w:rPr>
          <w:rFonts w:hint="eastAsia"/>
        </w:rPr>
        <w:br/>
      </w:r>
      <w:r>
        <w:rPr>
          <w:rFonts w:hint="eastAsia"/>
        </w:rPr>
        <w:t>　　第二节 高分子发泡材料行业主要企业竞争力分析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高分子发泡材料行业竞争格局分析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一、2023年高分子发泡材料行业竞争分析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二、2023年中外高分子发泡材料产品竞争分析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三、2018-2023年我国高分子发泡材料市场竞争分析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四、2023-2029年国内主要高分子发泡材料企业动向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高分子发泡材料行业细分产品市场调研分析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高分子发泡材料行业上、下游市场分析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高分子发泡材料行业上游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高分子发泡材料行业下游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高分子发泡材料行业重点企业发展调研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高分子发泡材料重点企业（一）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高分子发泡材料重点企业（二）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高分子发泡材料重点企业（三）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高分子发泡材料重点企业（四）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高分子发泡材料重点企业（五）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高分子发泡材料重点企业（六）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高分子发泡材料企业管理策略建议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提高高分子发泡材料企业竞争力的策略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一、提高中国高分子发泡材料企业核心竞争力的对策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二、高分子发泡材料企业提升竞争力的主要方向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三、影响高分子发泡材料企业核心竞争力的因素及提升途径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四、提高高分子发泡材料企业竞争力的策略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对我国高分子发泡材料品牌的战略思考</w:t>
      </w:r>
      <w:r>
        <w:rPr>
          <w:rFonts w:hint="eastAsia"/>
        </w:rPr>
        <w:br/>
      </w:r>
      <w:r>
        <w:rPr>
          <w:rFonts w:hint="eastAsia"/>
        </w:rPr>
        <w:t>　　　　一、高分子发泡材料实施品牌战略的意义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二、高分子发泡材料企业品牌的现状分析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三、我国高分子发泡材料企业的品牌战略</w:t>
      </w:r>
      <w:r>
        <w:rPr>
          <w:rFonts w:hint="eastAsia"/>
        </w:rPr>
        <w:br/>
      </w:r>
      <w:r>
        <w:rPr>
          <w:rFonts w:hint="eastAsia"/>
        </w:rPr>
        <w:t>　　　　四、高分子发泡材料品牌战略管理的策略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2023-2029年中国高分子发泡材料行业投资前景与风险预测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2023-2029年中国高分子发泡材料行业投资前景分析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2023-2029年中国高分子发泡材料行业投资特性分析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一、2023-2029年中国高分子发泡材料行业进入壁垒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二、2023-2029年中国高分子发泡材料行业盈利模式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三、2023-2029年中国高分子发泡材料行业盈利因素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2023-2029年中国高分子发泡材料行业投资机会分析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一、2023-2029年中国高分子发泡材料细分市场投资机会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二、2023-2029年中国高分子发泡材料行业区域市场投资潜力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2023-2029年中国高分子发泡材料行业投资风险分析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一、2023-2029年中国高分子发泡材料行业市场竞争风险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二、2023-2029年中国高分子发泡材料行业技术风险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三、2023-2029年中国高分子发泡材料行业政策风险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四、2023-2029年中国高分子发泡材料行业进入退出风险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高分子发泡材料行业研究结论</w:t>
      </w:r>
      <w:r>
        <w:rPr>
          <w:rFonts w:hint="eastAsia"/>
        </w:rPr>
        <w:br/>
      </w:r>
      <w:r>
        <w:rPr>
          <w:rFonts w:hint="eastAsia"/>
        </w:rPr>
        <w:t>　　第二节 高分子发泡材料行业投资价值评估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中^智林^高分子发泡材料行业投资建议</w:t>
      </w:r>
      <w:r>
        <w:rPr>
          <w:rFonts w:hint="eastAsia"/>
        </w:rPr>
        <w:br/>
      </w:r>
      <w:r>
        <w:rPr>
          <w:rFonts w:hint="eastAsia"/>
        </w:rPr>
        <w:t>　　　　一、高分子发泡材料行业投资策略建议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二、高分子发泡材料行业投资方向建议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三、高分子发泡材料行业投资方式建议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高分子发泡材料行业历程</w:t>
      </w:r>
      <w:r>
        <w:rPr>
          <w:rFonts w:hint="eastAsia"/>
        </w:rPr>
        <w:br/>
      </w:r>
      <w:r>
        <w:rPr>
          <w:rFonts w:hint="eastAsia"/>
        </w:rPr>
        <w:t>　　图表 高分子发泡材料行业生命周期</w:t>
      </w:r>
      <w:r>
        <w:rPr>
          <w:rFonts w:hint="eastAsia"/>
        </w:rPr>
        <w:br/>
      </w:r>
      <w:r>
        <w:rPr>
          <w:rFonts w:hint="eastAsia"/>
        </w:rPr>
        <w:t>　　图表 高分子发泡材料行业产业链分析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2018-2023年中国高分子发泡材料行业市场规模及增长情况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2018-2023年高分子发泡材料行业市场容量分析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2018-2023年中国高分子发泡材料行业产能统计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2018-2023年中国高分子发泡材料行业产量及增长趋势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2018-2023年中国高分子发泡材料市场需求量及增速统计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2023年中国高分子发泡材料行业需求领域分布格局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2018-2023年中国高分子发泡材料行业销售收入分析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2018-2023年中国高分子发泡材料行业盈利情况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2018-2023年中国高分子发泡材料行业利润总额统计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2018-2023年中国高分子发泡材料进口数量分析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2018-2023年中国高分子发泡材料进口金额分析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2018-2023年中国高分子发泡材料出口数量分析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2018-2023年中国高分子发泡材料出口金额分析</w:t>
      </w:r>
      <w:r>
        <w:rPr>
          <w:rFonts w:hint="eastAsia"/>
        </w:rPr>
        <w:br/>
      </w:r>
      <w:r>
        <w:rPr>
          <w:rFonts w:hint="eastAsia"/>
        </w:rPr>
        <w:t>　　图表 2023年中国高分子发泡材料进口国家及地区分析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2023年中国高分子发泡材料出口国家及地区分析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2018-2023年中国高分子发泡材料行业企业数量情况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2018-2023年中国高分子发泡材料行业企业平均规模情况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**地区高分子发泡材料市场规模及增长情况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**地区高分子发泡材料行业市场需求情况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**地区高分子发泡材料市场规模及增长情况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**地区高分子发泡材料行业市场需求情况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**地区高分子发泡材料市场规模及增长情况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**地区高分子发泡材料行业市场需求情况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**地区高分子发泡材料市场规模及增长情况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**地区高分子发泡材料行业市场需求情况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2023-2029年中国高分子发泡材料行业产能预测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2023-2029年中国高分子发泡材料行业产量预测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2023-2029年中国高分子发泡材料市场需求量预测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2023-2029年中国高分子发泡材料行业供需平衡预测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2023-2029年中国高分子发泡材料行业市场容量预测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2023-2029年中国高分子发泡材料行业市场规模预测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2023-2029年中国高分子发泡材料市场前景分析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2023-2029年中国高分子发泡材料行业发展趋势预测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f69f5159a4286" w:history="1">
        <w:r>
          <w:rPr>
            <w:rStyle w:val="Hyperlink"/>
          </w:rPr>
          <w:t>2023-2029年中国高分子发泡材料行业发展深度调研与未来趋势预测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f69f5159a4286" w:history="1">
        <w:r>
          <w:rPr>
            <w:rStyle w:val="Hyperlink"/>
          </w:rPr>
          <w:t>https://www.20087.com/7/61/GaoFenZiFaPaoCaiLiaoFaZhanQuShiFenXi.html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热点：外增塑和内增塑、高发泡材料图片、聚合物基功能复合材料有哪些、高发泡是什么、高发泡材料、高温发泡剂分解温度、发泡塑料是新材料吗、橡塑发泡材料发展前景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3b103e6b74942" w:history="1">
      <w:r>
        <w:rPr>
          <w:rStyle w:val="Hyperlink"/>
        </w:rPr>
        <w:t>2023-2029年中国高分子发泡材料行业发展深度调研与未来趋势预测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GaoFenZiFaPaoCaiLiaoFaZhanQuShiFenXi.html" TargetMode="External" Id="Ra9ef69f5159a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GaoFenZiFaPaoCaiLiaoFaZhanQuShiFenXi.html" TargetMode="External" Id="R8313b103e6b7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2023-01-05T07:32:00Z</dcterms:created>
  <dcterms:modified xsi:type="dcterms:W3CDTF">2023-01-05T08:32:00Z</dcterms:modified>
  <dc:subject>2023-2029年中国高分子发泡材料行业发展深度调研与未来趋势预测</dc:subject>
  <dc:title>2023-2029年中国高分子发泡材料行业发展深度调研与未来趋势预测</dc:title>
  <cp:keywords>2023-2029年中国高分子发泡材料行业发展深度调研与未来趋势预测</cp:keywords>
  <dc:description>2023-2029年中国高分子发泡材料行业发展深度调研与未来趋势预测</dc:description>
</cp:coreProperties>
</file>