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dbb9a7be74bb1" w:history="1">
              <w:r>
                <w:rPr>
                  <w:rStyle w:val="Hyperlink"/>
                </w:rPr>
                <w:t>全球与中国单氰胺行业发展研究及市场前景报告（2026-2032年）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dbb9a7be74bb1" w:history="1">
              <w:r>
                <w:rPr>
                  <w:rStyle w:val="Hyperlink"/>
                </w:rPr>
                <w:t>全球与中国单氰胺行业发展研究及市场前景报告（2026-2032年）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dbb9a7be74bb1" w:history="1">
                <w:r>
                  <w:rPr>
                    <w:rStyle w:val="Hyperlink"/>
                  </w:rPr>
                  <w:t>https://www.20087.com/7/51/DanQingAnFaZhanQianJing.html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氰胺（H₂N-CN）是一种重要的有机合成中间体，主要用于生产农药（如多菌灵、灭多威）、医药（如磺胺类药物）及染料，亦作为植物生长调节剂用于葡萄、蓝莓等作物打破休眠、促进早熟。工业级单氰胺通常以水溶液形式（50%浓度）储存运输，要求高纯度（≥98%）、低杂质（如二氰胺&lt;1%）及稳定pH控制。在高效农业与精细化工绿色转型背景下，对单氰胺的合成清洁化（减少氨氧化副产）、储运安全性（抑制聚合）及残留检测方法关注度显著提升。然而，单氰胺水溶液易聚合放热，存在热失控风险，且部分小厂使用落后工艺导致废水含氰化物超标。</w:t>
      </w:r>
      <w:r>
        <w:rPr>
          <w:rFonts w:hint="eastAsia"/>
        </w:rPr>
        <w:br/>
      </w:r>
      <w:r>
        <w:rPr>
          <w:rFonts w:hint="eastAsia"/>
        </w:rPr>
        <w:t>　　未来，单氰胺将向绿色合成、精准农业应用与安全管控体系演进。非光气法或电化学合成路径替代传统石灰氮水解，减少固废与能耗；微胶囊缓释技术提升田间施用效率，降低环境残留。在监管端，区块链记录从生产到田间的全链路数据，支持溯源与合规审计；智能传感器实时监测储罐温度与聚合倾向。此外，开发低毒衍生物替代高风险用途。具备精细化工工艺安全、农化登记资质及全球环保法规应对能力的企业，将在高活性中间体赛道中平衡效能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dbb9a7be74bb1" w:history="1">
        <w:r>
          <w:rPr>
            <w:rStyle w:val="Hyperlink"/>
          </w:rPr>
          <w:t>全球与中国单氰胺行业发展研究及市场前景报告（2026-2032年）</w:t>
        </w:r>
      </w:hyperlink>
      <w:r>
        <w:rPr>
          <w:rFonts w:hint="eastAsia"/>
        </w:rPr>
        <w:t>》通过对单氰胺行业的全面调研，系统分析了单氰胺市场规模、技术现状及未来发展方向，揭示了行业竞争格局的演变趋势与潜在问题。同时，报告评估了单氰胺行业投资价值与效益，识别了发展中的主要挑战与机遇，并结合SWOT分析为投资者和企业提供了科学的战略建议。此外，报告重点聚焦单氰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30%溶液</w:t>
      </w:r>
      <w:r>
        <w:rPr>
          <w:rFonts w:hint="eastAsia"/>
        </w:rPr>
        <w:br/>
      </w:r>
      <w:r>
        <w:rPr>
          <w:rFonts w:hint="eastAsia"/>
        </w:rPr>
        <w:t>　　　　1.3.3 50%溶液</w:t>
      </w:r>
      <w:r>
        <w:rPr>
          <w:rFonts w:hint="eastAsia"/>
        </w:rPr>
        <w:br/>
      </w:r>
      <w:r>
        <w:rPr>
          <w:rFonts w:hint="eastAsia"/>
        </w:rPr>
        <w:t>　　　　1.3.4 95%以上晶体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农药中间体</w:t>
      </w:r>
      <w:r>
        <w:rPr>
          <w:rFonts w:hint="eastAsia"/>
        </w:rPr>
        <w:br/>
      </w:r>
      <w:r>
        <w:rPr>
          <w:rFonts w:hint="eastAsia"/>
        </w:rPr>
        <w:t>　　　　1.4.3 植物生长调节剂</w:t>
      </w:r>
      <w:r>
        <w:rPr>
          <w:rFonts w:hint="eastAsia"/>
        </w:rPr>
        <w:br/>
      </w:r>
      <w:r>
        <w:rPr>
          <w:rFonts w:hint="eastAsia"/>
        </w:rPr>
        <w:t>　　　　1.4.4 医药中间体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单氰胺行业发展总体概况</w:t>
      </w:r>
      <w:r>
        <w:rPr>
          <w:rFonts w:hint="eastAsia"/>
        </w:rPr>
        <w:br/>
      </w:r>
      <w:r>
        <w:rPr>
          <w:rFonts w:hint="eastAsia"/>
        </w:rPr>
        <w:t>　　　　1.5.2 单氰胺行业发展主要特点</w:t>
      </w:r>
      <w:r>
        <w:rPr>
          <w:rFonts w:hint="eastAsia"/>
        </w:rPr>
        <w:br/>
      </w:r>
      <w:r>
        <w:rPr>
          <w:rFonts w:hint="eastAsia"/>
        </w:rPr>
        <w:t>　　　　1.5.3 单氰胺行业发展影响因素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单氰胺有利因素</w:t>
      </w:r>
      <w:r>
        <w:rPr>
          <w:rFonts w:hint="eastAsia"/>
        </w:rPr>
        <w:br/>
      </w:r>
      <w:r>
        <w:rPr>
          <w:rFonts w:hint="eastAsia"/>
        </w:rPr>
        <w:t>　　　　1.5.3 .2 单氰胺不利因素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全球市场主要企业单氰胺销量（2023-2026）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全球市场主要企业单氰胺销售收入（2023-2026）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全球市场主要企业单氰胺销售价格（2023-2026）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中国市场主要企业单氰胺销量（2023-2026）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中国市场主要企业单氰胺销售收入（2023-2026）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全球主要厂商成立时间及单氰胺商业化日期</w:t>
      </w:r>
      <w:r>
        <w:rPr>
          <w:rFonts w:hint="eastAsia"/>
        </w:rPr>
        <w:br/>
      </w:r>
      <w:r>
        <w:rPr>
          <w:rFonts w:hint="eastAsia"/>
        </w:rPr>
        <w:t>　　2.8 全球主要厂商单氰胺产品类型及应用</w:t>
      </w:r>
      <w:r>
        <w:rPr>
          <w:rFonts w:hint="eastAsia"/>
        </w:rPr>
        <w:br/>
      </w:r>
      <w:r>
        <w:rPr>
          <w:rFonts w:hint="eastAsia"/>
        </w:rPr>
        <w:t>　　2.9 单氰胺行业集中度、竞争程度分析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全球单氰胺总体规模分析</w:t>
      </w:r>
      <w:r>
        <w:rPr>
          <w:rFonts w:hint="eastAsia"/>
        </w:rPr>
        <w:br/>
      </w:r>
      <w:r>
        <w:rPr>
          <w:rFonts w:hint="eastAsia"/>
        </w:rPr>
        <w:t>　　3.1 全球单氰胺供需现状及预测（2021-2032）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全球单氰胺产量、需求量及发展趋势（2021-2032）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全球主要地区单氰胺产量及发展趋势（2021-2032）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全球主要地区单氰胺产量（2021-2026）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全球主要地区单氰胺产量（2027-2032）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全球主要地区单氰胺产量市场份额（2021-2032）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中国市场单氰胺进出口（2021-2032）</w:t>
      </w:r>
      <w:r>
        <w:rPr>
          <w:rFonts w:hint="eastAsia"/>
        </w:rPr>
        <w:br/>
      </w:r>
      <w:r>
        <w:rPr>
          <w:rFonts w:hint="eastAsia"/>
        </w:rPr>
        <w:t>　　3.4 全球单氰胺销量及销售额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全球市场单氰胺销售额（2021-2032）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全球市场单氰胺销量（2021-2032）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全球市场单氰胺价格趋势（2021-2032）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全球主要地区单氰胺市场规模分析：2021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全球主要地区单氰胺销售收入及市场份额（2021-2026）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全球主要地区单氰胺销售收入预测（2027-2032）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全球主要地区单氰胺销量分析：2021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全球主要地区单氰胺销量及市场份额预测（2027-2032）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中东市场单氰胺销量、收入及增长率（2021-2032）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不同产品类型单氰胺分析</w:t>
      </w:r>
      <w:r>
        <w:rPr>
          <w:rFonts w:hint="eastAsia"/>
        </w:rPr>
        <w:br/>
      </w:r>
      <w:r>
        <w:rPr>
          <w:rFonts w:hint="eastAsia"/>
        </w:rPr>
        <w:t>　　6.1 全球不同产品类型单氰胺销量（2021-2032）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全球不同产品类型单氰胺销量预测（2027-2032）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全球不同产品类型单氰胺收入（2021-2032）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全球不同产品类型单氰胺收入预测（2027-2032）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全球不同产品类型单氰胺价格走势（2021-2032）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中国不同产品类型单氰胺销量（2021-2032）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中国不同产品类型单氰胺销量预测（2027-2032）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中国不同产品类型单氰胺收入（2021-2032）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不同应用单氰胺分析</w:t>
      </w:r>
      <w:r>
        <w:rPr>
          <w:rFonts w:hint="eastAsia"/>
        </w:rPr>
        <w:br/>
      </w:r>
      <w:r>
        <w:rPr>
          <w:rFonts w:hint="eastAsia"/>
        </w:rPr>
        <w:t>　　7.1 全球不同应用单氰胺销量（2021-2032）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全球不同应用单氰胺销量预测（2027-2032）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全球不同应用单氰胺收入（2021-2032）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全球不同应用单氰胺收入预测（2027-2032）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全球不同应用单氰胺价格走势（2021-2032）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中国不同应用单氰胺销量（2021-2032）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中国不同应用单氰胺销量预测（2027-2032）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中国不同应用单氰胺收入（2021-2032）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单氰胺行业发展趋势</w:t>
      </w:r>
      <w:r>
        <w:rPr>
          <w:rFonts w:hint="eastAsia"/>
        </w:rPr>
        <w:br/>
      </w:r>
      <w:r>
        <w:rPr>
          <w:rFonts w:hint="eastAsia"/>
        </w:rPr>
        <w:t>　　8.2 单氰胺行业主要驱动因素</w:t>
      </w:r>
      <w:r>
        <w:rPr>
          <w:rFonts w:hint="eastAsia"/>
        </w:rPr>
        <w:br/>
      </w:r>
      <w:r>
        <w:rPr>
          <w:rFonts w:hint="eastAsia"/>
        </w:rPr>
        <w:t>　　8.3 单氰胺中国企业SWOT分析</w:t>
      </w:r>
      <w:r>
        <w:rPr>
          <w:rFonts w:hint="eastAsia"/>
        </w:rPr>
        <w:br/>
      </w:r>
      <w:r>
        <w:rPr>
          <w:rFonts w:hint="eastAsia"/>
        </w:rPr>
        <w:t>　　8.4 中国单氰胺行业政策环境分析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单氰胺行业产业链简介</w:t>
      </w:r>
      <w:r>
        <w:rPr>
          <w:rFonts w:hint="eastAsia"/>
        </w:rPr>
        <w:br/>
      </w:r>
      <w:r>
        <w:rPr>
          <w:rFonts w:hint="eastAsia"/>
        </w:rPr>
        <w:t>　　　　9.1.1 单氰胺行业供应链分析</w:t>
      </w:r>
      <w:r>
        <w:rPr>
          <w:rFonts w:hint="eastAsia"/>
        </w:rPr>
        <w:br/>
      </w:r>
      <w:r>
        <w:rPr>
          <w:rFonts w:hint="eastAsia"/>
        </w:rPr>
        <w:t>　　　　9.1.2 单氰胺主要原料及供应情况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单氰胺行业采购模式</w:t>
      </w:r>
      <w:r>
        <w:rPr>
          <w:rFonts w:hint="eastAsia"/>
        </w:rPr>
        <w:br/>
      </w:r>
      <w:r>
        <w:rPr>
          <w:rFonts w:hint="eastAsia"/>
        </w:rPr>
        <w:t>　　9.3 单氰胺行业生产模式</w:t>
      </w:r>
      <w:r>
        <w:rPr>
          <w:rFonts w:hint="eastAsia"/>
        </w:rPr>
        <w:br/>
      </w:r>
      <w:r>
        <w:rPr>
          <w:rFonts w:hint="eastAsia"/>
        </w:rPr>
        <w:t>　　9.4 单氰胺行业销售模式及销售渠道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按应用细分，全球单氰胺市场规模（CAGR）2021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单氰胺行业发展主要特点</w:t>
      </w:r>
      <w:r>
        <w:rPr>
          <w:rFonts w:hint="eastAsia"/>
        </w:rPr>
        <w:br/>
      </w:r>
      <w:r>
        <w:rPr>
          <w:rFonts w:hint="eastAsia"/>
        </w:rPr>
        <w:t>　　表 4： 单氰胺行业发展有利因素分析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单氰胺行业发展不利因素分析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进入单氰胺行业壁垒</w:t>
      </w:r>
      <w:r>
        <w:rPr>
          <w:rFonts w:hint="eastAsia"/>
        </w:rPr>
        <w:br/>
      </w:r>
      <w:r>
        <w:rPr>
          <w:rFonts w:hint="eastAsia"/>
        </w:rPr>
        <w:t>　　表 7： 单氰胺主要企业在国际市场占有率（按销量，2023-2026）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2025年单氰胺主要企业在国际市场排名（按销量）&amp;（吨）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全球市场主要企业单氰胺销量（2023-2026）&amp;（吨）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单氰胺主要企业在国际市场占有率（按收入，2023-2026）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2025年单氰胺主要企业在国际市场排名（按收入）&amp;（万元）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全球市场主要企业单氰胺销售价格（2023-2026）&amp;（元/吨）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单氰胺主要企业在中国市场占有率（按销量，2023-2026）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2025年单氰胺主要企业在中国市场排名（按销量）&amp;（吨）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中国市场主要企业单氰胺销量（2023-2026）&amp;（吨）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单氰胺主要企业在中国市场占有率（按收入，2023-2026）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2025年单氰胺主要企业在中国市场排名（按收入）&amp;（万元）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全球主要厂商单氰胺总部及产地分布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全球主要厂商成立时间及单氰胺商业化日期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全球主要厂商单氰胺产品类型及应用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全球主要地区单氰胺产量增速（CAGR）：（2021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全球主要地区单氰胺产量（2021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全球主要地区单氰胺产量（2021-2026）&amp;（吨）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全球主要地区单氰胺产量（2027-2032）&amp;（吨）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全球主要地区单氰胺产量市场份额（2021-2026）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全球主要地区单氰胺产量市场份额（2027-2032）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中国市场单氰胺产量、销量、进出口（2021-2026）&amp;（吨）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中国市场单氰胺产量、销量、进出口预测（2027-2032）&amp;（吨）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全球主要地区单氰胺销售收入增速：（2021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全球主要地区单氰胺销售收入（2021-2026）&amp;（万元）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全球主要地区单氰胺销售收入市场份额（2021-2026）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全球主要地区单氰胺收入（2027-2032）&amp;（万元）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全球主要地区单氰胺收入市场份额（2027-2032）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全球主要地区单氰胺销量（吨）：2021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全球主要地区单氰胺销量市场份额（2021-2026）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全球主要地区单氰胺销量（2027-2032）&amp;（吨）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全球主要地区单氰胺销量份额（2027-2032）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全球不同产品类型单氰胺销量（2021-2026）&amp;（吨）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全球不同产品类型单氰胺销量市场份额（2021-2026）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全球不同产品类型单氰胺销量预测（2027-2032）&amp;（吨）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全球市场不同产品类型单氰胺销量市场份额预测（2027-2032）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全球不同产品类型单氰胺收入（2021-2026）&amp;（万元）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全球不同产品类型单氰胺收入市场份额（2021-2026）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全球不同产品类型单氰胺收入预测（2027-2032）&amp;（万元）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全球不同产品类型单氰胺收入市场份额预测（2027-2032）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中国不同产品类型单氰胺销量（2021-2026）&amp;（吨）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中国不同产品类型单氰胺销量市场份额（2021-2026）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中国不同产品类型单氰胺销量预测（2027-2032）&amp;（吨）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全球市场不同产品类型单氰胺销量市场份额预测（2027-2032）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中国不同产品类型单氰胺收入（2021-2026）&amp;（万元）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中国不同产品类型单氰胺收入市场份额（2021-2026）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中国不同产品类型单氰胺收入预测（2027-2032）&amp;（万元）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中国不同产品类型单氰胺收入市场份额预测（2027-2032）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全球不同应用单氰胺销量（2021-2026）&amp;（吨）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全球不同应用单氰胺销量市场份额（2021-2026）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全球不同应用单氰胺销量预测（2027-2032）&amp;（吨）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全球市场不同应用单氰胺销量市场份额预测（2027-2032）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全球不同应用单氰胺收入（2021-2026）&amp;（万元）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全球不同应用单氰胺收入市场份额（2021-2026）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全球不同应用单氰胺收入预测（2027-2032）&amp;（万元）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全球不同应用单氰胺收入市场份额预测（2027-2032）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中国不同应用单氰胺销量（2021-2026）&amp;（吨）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中国不同应用单氰胺销量市场份额（2021-2026）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中国不同应用单氰胺销量预测（2027-2032）&amp;（吨）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中国市场不同应用单氰胺销量市场份额预测（2027-2032）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中国不同应用单氰胺收入（2021-2026）&amp;（万元）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中国不同应用单氰胺收入市场份额（2021-2026）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中国不同应用单氰胺收入预测（2027-2032）&amp;（万元）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中国不同应用单氰胺收入市场份额预测（2027-2032）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单氰胺行业发展趋势</w:t>
      </w:r>
      <w:r>
        <w:rPr>
          <w:rFonts w:hint="eastAsia"/>
        </w:rPr>
        <w:br/>
      </w:r>
      <w:r>
        <w:rPr>
          <w:rFonts w:hint="eastAsia"/>
        </w:rPr>
        <w:t>　　表 156： 单氰胺行业主要驱动因素</w:t>
      </w:r>
      <w:r>
        <w:rPr>
          <w:rFonts w:hint="eastAsia"/>
        </w:rPr>
        <w:br/>
      </w:r>
      <w:r>
        <w:rPr>
          <w:rFonts w:hint="eastAsia"/>
        </w:rPr>
        <w:t>　　表 157： 单氰胺行业供应链分析</w:t>
      </w:r>
      <w:r>
        <w:rPr>
          <w:rFonts w:hint="eastAsia"/>
        </w:rPr>
        <w:br/>
      </w:r>
      <w:r>
        <w:rPr>
          <w:rFonts w:hint="eastAsia"/>
        </w:rPr>
        <w:t>　　表 158： 单氰胺上游原料供应商</w:t>
      </w:r>
      <w:r>
        <w:rPr>
          <w:rFonts w:hint="eastAsia"/>
        </w:rPr>
        <w:br/>
      </w:r>
      <w:r>
        <w:rPr>
          <w:rFonts w:hint="eastAsia"/>
        </w:rPr>
        <w:t>　　表 159： 单氰胺主要地区不同应用客户分析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单氰胺典型经销商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全球不同产品类型单氰胺市场份额2025 &amp; 2032</w:t>
      </w:r>
      <w:r>
        <w:rPr>
          <w:rFonts w:hint="eastAsia"/>
        </w:rPr>
        <w:br/>
      </w:r>
      <w:r>
        <w:rPr>
          <w:rFonts w:hint="eastAsia"/>
        </w:rPr>
        <w:t>　　图 4： 30%溶液产品图片</w:t>
      </w:r>
      <w:r>
        <w:rPr>
          <w:rFonts w:hint="eastAsia"/>
        </w:rPr>
        <w:br/>
      </w:r>
      <w:r>
        <w:rPr>
          <w:rFonts w:hint="eastAsia"/>
        </w:rPr>
        <w:t>　　图 5： 50%溶液产品图片</w:t>
      </w:r>
      <w:r>
        <w:rPr>
          <w:rFonts w:hint="eastAsia"/>
        </w:rPr>
        <w:br/>
      </w:r>
      <w:r>
        <w:rPr>
          <w:rFonts w:hint="eastAsia"/>
        </w:rPr>
        <w:t>　　图 6： 95%以上晶体产品图片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全球不同应用单氰胺市场份额2025 &amp; 2032</w:t>
      </w:r>
      <w:r>
        <w:rPr>
          <w:rFonts w:hint="eastAsia"/>
        </w:rPr>
        <w:br/>
      </w:r>
      <w:r>
        <w:rPr>
          <w:rFonts w:hint="eastAsia"/>
        </w:rPr>
        <w:t>　　图 10： 农药中间体</w:t>
      </w:r>
      <w:r>
        <w:rPr>
          <w:rFonts w:hint="eastAsia"/>
        </w:rPr>
        <w:br/>
      </w:r>
      <w:r>
        <w:rPr>
          <w:rFonts w:hint="eastAsia"/>
        </w:rPr>
        <w:t>　　图 11： 植物生长调节剂</w:t>
      </w:r>
      <w:r>
        <w:rPr>
          <w:rFonts w:hint="eastAsia"/>
        </w:rPr>
        <w:br/>
      </w:r>
      <w:r>
        <w:rPr>
          <w:rFonts w:hint="eastAsia"/>
        </w:rPr>
        <w:t>　　图 12： 医药中间体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2025年全球前五大生产商单氰胺市场份额</w:t>
      </w:r>
      <w:r>
        <w:rPr>
          <w:rFonts w:hint="eastAsia"/>
        </w:rPr>
        <w:br/>
      </w:r>
      <w:r>
        <w:rPr>
          <w:rFonts w:hint="eastAsia"/>
        </w:rPr>
        <w:t>　　图 15： 2025年全球单氰胺第一梯队、第二梯队和第三梯队厂商及市场份额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全球单氰胺产能、产量、产能利用率及发展趋势（2021-2032）&amp;（吨）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全球单氰胺产量、需求量及发展趋势（2021-2032）&amp;（吨）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全球主要地区单氰胺产量市场份额（2021-2032）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中国单氰胺产能、产量、产能利用率及发展趋势（2021-2032）&amp;（吨）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中国单氰胺产量、市场需求量及发展趋势（2021-2032）&amp;（吨）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全球单氰胺市场销售额及增长率：（2021-2032）&amp;（万元）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全球市场单氰胺市场规模：2021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全球市场单氰胺销量及增长率（2021-2032）&amp;（吨）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全球市场单氰胺价格趋势（2021-2032）&amp;（元/吨）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全球主要地区单氰胺销售收入（2021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全球主要地区单氰胺销售收入市场份额（2021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北美市场单氰胺销量及增长率（2021-2032）&amp;（吨）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北美市场单氰胺收入及增长率（2021-2032）&amp;（万元）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欧洲市场单氰胺销量及增长率（2021-2032）&amp;（吨）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欧洲市场单氰胺收入及增长率（2021-2032）&amp;（万元）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中国市场单氰胺销量及增长率（2021-2032）&amp;（吨）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中国市场单氰胺收入及增长率（2021-2032）&amp;（万元）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日本市场单氰胺销量及增长率（2021-2032）&amp;（吨）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日本市场单氰胺收入及增长率（2021-2032）&amp;（万元）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东南亚市场单氰胺销量及增长率（2021-2032）&amp;（吨）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东南亚市场单氰胺收入及增长率（2021-2032）&amp;（万元）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印度市场单氰胺销量及增长率（2021-2032）&amp;（吨）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印度市场单氰胺收入及增长率（2021-2032）&amp;（万元）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南美市场单氰胺销量及增长率（2021-2032）&amp;（吨）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南美市场单氰胺收入及增长率（2021-2032）&amp;（万元）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中东市场单氰胺销量及增长率（2021-2032）&amp;（吨）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中东市场单氰胺收入及增长率（2021-2032）&amp;（万元）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全球不同产品类型单氰胺价格走势（2021-2032）&amp;（元/吨）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全球不同应用单氰胺价格走势（2021-2032）&amp;（元/吨）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单氰胺中国企业SWOT分析</w:t>
      </w:r>
      <w:r>
        <w:rPr>
          <w:rFonts w:hint="eastAsia"/>
        </w:rPr>
        <w:br/>
      </w:r>
      <w:r>
        <w:rPr>
          <w:rFonts w:hint="eastAsia"/>
        </w:rPr>
        <w:t>　　图 46： 单氰胺产业链</w:t>
      </w:r>
      <w:r>
        <w:rPr>
          <w:rFonts w:hint="eastAsia"/>
        </w:rPr>
        <w:br/>
      </w:r>
      <w:r>
        <w:rPr>
          <w:rFonts w:hint="eastAsia"/>
        </w:rPr>
        <w:t>　　图 47： 单氰胺行业采购模式分析</w:t>
      </w:r>
      <w:r>
        <w:rPr>
          <w:rFonts w:hint="eastAsia"/>
        </w:rPr>
        <w:br/>
      </w:r>
      <w:r>
        <w:rPr>
          <w:rFonts w:hint="eastAsia"/>
        </w:rPr>
        <w:t>　　图 48： 单氰胺行业生产模式</w:t>
      </w:r>
      <w:r>
        <w:rPr>
          <w:rFonts w:hint="eastAsia"/>
        </w:rPr>
        <w:br/>
      </w:r>
      <w:r>
        <w:rPr>
          <w:rFonts w:hint="eastAsia"/>
        </w:rPr>
        <w:t>　　图 49： 单氰胺行业销售模式分析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dbb9a7be74bb1" w:history="1">
        <w:r>
          <w:rPr>
            <w:rStyle w:val="Hyperlink"/>
          </w:rPr>
          <w:t>全球与中国单氰胺行业发展研究及市场前景报告（2026-2032年）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dbb9a7be74bb1" w:history="1">
        <w:r>
          <w:rPr>
            <w:rStyle w:val="Hyperlink"/>
          </w:rPr>
          <w:t>https://www.20087.com/7/51/DanQingAnFaZhanQianJing.html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热点：单氰胺毒性有多大、单氰胺百度百科、单氰胺价格最新价格、单氰胺注意事项、单氰胺烧芽怎么补救、单氰胺使用方法、50%单氰胺水溶液、单氰胺价格最新价格、单氰胺能与什么农药混配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ee439c6834b23" w:history="1">
      <w:r>
        <w:rPr>
          <w:rStyle w:val="Hyperlink"/>
        </w:rPr>
        <w:t>全球与中国单氰胺行业发展研究及市场前景报告（2026-2032年）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anQingAnFaZhanQianJing.html" TargetMode="External" Id="R070dbb9a7be7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anQingAnFaZhanQianJing.html" TargetMode="External" Id="Rde6ee439c683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2026-01-02T03:00:34Z</dcterms:created>
  <dcterms:modified xsi:type="dcterms:W3CDTF">2026-01-02T04:00:34Z</dcterms:modified>
  <dc:subject>全球与中国单氰胺行业发展研究及市场前景报告（2026-2032年）</dc:subject>
  <dc:title>全球与中国单氰胺行业发展研究及市场前景报告（2026-2032年）</dc:title>
  <cp:keywords>全球与中国单氰胺行业发展研究及市场前景报告（2026-2032年）</cp:keywords>
  <dc:description>全球与中国单氰胺行业发展研究及市场前景报告（2026-2032年）</dc:description>
</cp:coreProperties>
</file>