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ccb78c73d42db" w:history="1">
              <w:r>
                <w:rPr>
                  <w:rStyle w:val="Hyperlink"/>
                </w:rPr>
                <w:t>2025-2031年中国己内酰胺（CPL）行业发展研究分析与发展趋势预测报告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ccb78c73d42db" w:history="1">
              <w:r>
                <w:rPr>
                  <w:rStyle w:val="Hyperlink"/>
                </w:rPr>
                <w:t>2025-2031年中国己内酰胺（CPL）行业发展研究分析与发展趋势预测报告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ccb78c73d42db" w:history="1">
                <w:r>
                  <w:rPr>
                    <w:rStyle w:val="Hyperlink"/>
                  </w:rPr>
                  <w:t>https://www.20087.com/7/51/JiNeiXianAnCPLShiChangXuQiuFenXi.html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酰胺（CPL）是尼龙6等工程塑料的重要原料，广泛应用于纺织、汽车、电子等领域。随着全球经济复苏和下游市场需求的增长，己内酰胺产业正面临产能扩张和技术升级的双重机遇。目前，行业正致力于提高生产工艺的能效比，降低生产成本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己内酰胺的发展趋势将更多地聚焦于环保技术和循环经济。环保技术包括改进催化剂、优化反应条件，减少副产物和废弃物的产生；循环经济则指向提高原料的回收利用率，以及开发生物基己内酰胺等可再生资源，减少对化石燃料的依赖。此外，随着下游行业对高性能材料需求的增加，己内酰胺将向着高纯度、高功能性的方向发展，满足高端应用领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ccb78c73d42db" w:history="1">
        <w:r>
          <w:rPr>
            <w:rStyle w:val="Hyperlink"/>
          </w:rPr>
          <w:t>2025-2031年中国己内酰胺（CPL）行业发展研究分析与发展趋势预测报告</w:t>
        </w:r>
      </w:hyperlink>
      <w:r>
        <w:rPr>
          <w:rFonts w:hint="eastAsia"/>
        </w:rPr>
        <w:t>》基于多年市场监测与行业研究，全面分析了己内酰胺（CPL）行业的现状、市场需求及市场规模，详细解读了己内酰胺（CPL）产业链结构、价格趋势及细分市场特点。报告科学预测了行业前景与发展方向，重点剖析了品牌竞争格局、市场集中度及主要企业的经营表现，并通过SWOT分析揭示了己内酰胺（CPL）行业机遇与风险。为投资者和决策者提供专业、客观的战略建议，是把握己内酰胺（CPL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己内酰胺相关概述</w:t>
      </w:r>
      <w:r>
        <w:rPr>
          <w:rFonts w:hint="eastAsia"/>
        </w:rPr>
        <w:br/>
      </w:r>
      <w:r>
        <w:rPr>
          <w:rFonts w:hint="eastAsia"/>
        </w:rPr>
        <w:t>　　第一节 己内酰胺产品简介</w:t>
      </w:r>
      <w:r>
        <w:rPr>
          <w:rFonts w:hint="eastAsia"/>
        </w:rPr>
        <w:br/>
      </w:r>
      <w:r>
        <w:rPr>
          <w:rFonts w:hint="eastAsia"/>
        </w:rPr>
        <w:t>　　　　一、己内酰胺（caprolactam）特性</w:t>
      </w:r>
      <w:r>
        <w:rPr>
          <w:rFonts w:hint="eastAsia"/>
        </w:rPr>
        <w:br/>
      </w:r>
      <w:r>
        <w:rPr>
          <w:rFonts w:hint="eastAsia"/>
        </w:rPr>
        <w:t>　　　　二、己内酰胺的毒性分析</w:t>
      </w:r>
      <w:r>
        <w:rPr>
          <w:rFonts w:hint="eastAsia"/>
        </w:rPr>
        <w:br/>
      </w:r>
      <w:r>
        <w:rPr>
          <w:rFonts w:hint="eastAsia"/>
        </w:rPr>
        <w:t>　　　　三、毒理学资料及环境影响</w:t>
      </w:r>
      <w:r>
        <w:rPr>
          <w:rFonts w:hint="eastAsia"/>
        </w:rPr>
        <w:br/>
      </w:r>
      <w:r>
        <w:rPr>
          <w:rFonts w:hint="eastAsia"/>
        </w:rPr>
        <w:t>　　第二节 己内酰胺的主要用途</w:t>
      </w:r>
      <w:r>
        <w:rPr>
          <w:rFonts w:hint="eastAsia"/>
        </w:rPr>
        <w:br/>
      </w:r>
      <w:r>
        <w:rPr>
          <w:rFonts w:hint="eastAsia"/>
        </w:rPr>
        <w:t>　　第三节 己内酰胺的包装及储运</w:t>
      </w:r>
      <w:r>
        <w:rPr>
          <w:rFonts w:hint="eastAsia"/>
        </w:rPr>
        <w:br/>
      </w:r>
      <w:r>
        <w:rPr>
          <w:rFonts w:hint="eastAsia"/>
        </w:rPr>
        <w:t>　　第四节 对环境的影响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己内酰胺生产技术分析</w:t>
      </w:r>
      <w:r>
        <w:rPr>
          <w:rFonts w:hint="eastAsia"/>
        </w:rPr>
        <w:br/>
      </w:r>
      <w:r>
        <w:rPr>
          <w:rFonts w:hint="eastAsia"/>
        </w:rPr>
        <w:t>　　第一节 生产工艺现状</w:t>
      </w:r>
      <w:r>
        <w:rPr>
          <w:rFonts w:hint="eastAsia"/>
        </w:rPr>
        <w:br/>
      </w:r>
      <w:r>
        <w:rPr>
          <w:rFonts w:hint="eastAsia"/>
        </w:rPr>
        <w:t>　　　　一、拉西法</w:t>
      </w:r>
      <w:r>
        <w:rPr>
          <w:rFonts w:hint="eastAsia"/>
        </w:rPr>
        <w:br/>
      </w:r>
      <w:r>
        <w:rPr>
          <w:rFonts w:hint="eastAsia"/>
        </w:rPr>
        <w:t>　　　　二、---法</w:t>
      </w:r>
      <w:r>
        <w:rPr>
          <w:rFonts w:hint="eastAsia"/>
        </w:rPr>
        <w:br/>
      </w:r>
      <w:r>
        <w:rPr>
          <w:rFonts w:hint="eastAsia"/>
        </w:rPr>
        <w:t>　　第二节 生产技术动态</w:t>
      </w:r>
      <w:r>
        <w:rPr>
          <w:rFonts w:hint="eastAsia"/>
        </w:rPr>
        <w:br/>
      </w:r>
      <w:r>
        <w:rPr>
          <w:rFonts w:hint="eastAsia"/>
        </w:rPr>
        <w:t>　　　　一、日本住友化学</w:t>
      </w:r>
      <w:r>
        <w:rPr>
          <w:rFonts w:hint="eastAsia"/>
        </w:rPr>
        <w:br/>
      </w:r>
      <w:r>
        <w:rPr>
          <w:rFonts w:hint="eastAsia"/>
        </w:rPr>
        <w:t>　　　　二、日本东丽公司</w:t>
      </w:r>
      <w:r>
        <w:rPr>
          <w:rFonts w:hint="eastAsia"/>
        </w:rPr>
        <w:br/>
      </w:r>
      <w:r>
        <w:rPr>
          <w:rFonts w:hint="eastAsia"/>
        </w:rPr>
        <w:t>　　　　三、英国剑桥大学</w:t>
      </w:r>
      <w:r>
        <w:rPr>
          <w:rFonts w:hint="eastAsia"/>
        </w:rPr>
        <w:br/>
      </w:r>
      <w:r>
        <w:rPr>
          <w:rFonts w:hint="eastAsia"/>
        </w:rPr>
        <w:t>　　　　四、丁二烯或己二腈工艺</w:t>
      </w:r>
      <w:r>
        <w:rPr>
          <w:rFonts w:hint="eastAsia"/>
        </w:rPr>
        <w:br/>
      </w:r>
      <w:r>
        <w:rPr>
          <w:rFonts w:hint="eastAsia"/>
        </w:rPr>
        <w:t>　　　　五、石家庄化纤</w:t>
      </w:r>
      <w:r>
        <w:rPr>
          <w:rFonts w:hint="eastAsia"/>
        </w:rPr>
        <w:br/>
      </w:r>
      <w:r>
        <w:rPr>
          <w:rFonts w:hint="eastAsia"/>
        </w:rPr>
        <w:t>　　　　六、巴陵石油化工</w:t>
      </w:r>
      <w:r>
        <w:rPr>
          <w:rFonts w:hint="eastAsia"/>
        </w:rPr>
        <w:br/>
      </w:r>
      <w:r>
        <w:rPr>
          <w:rFonts w:hint="eastAsia"/>
        </w:rPr>
        <w:t>　　第三节 中国己内酰胺技术进展分析</w:t>
      </w:r>
      <w:r>
        <w:rPr>
          <w:rFonts w:hint="eastAsia"/>
        </w:rPr>
        <w:br/>
      </w:r>
      <w:r>
        <w:rPr>
          <w:rFonts w:hint="eastAsia"/>
        </w:rPr>
        <w:t>　　　　一、环己酮氨肟化</w:t>
      </w:r>
      <w:r>
        <w:rPr>
          <w:rFonts w:hint="eastAsia"/>
        </w:rPr>
        <w:br/>
      </w:r>
      <w:r>
        <w:rPr>
          <w:rFonts w:hint="eastAsia"/>
        </w:rPr>
        <w:t>　　　　二、环己烷仿生催化氧化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2020-2025年全球己内酰胺行业发展态势分析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2020-2025年全球己内酰胺行业发展分析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一、全球己内酰胺产能分析</w:t>
      </w:r>
      <w:r>
        <w:rPr>
          <w:rFonts w:hint="eastAsia"/>
        </w:rPr>
        <w:br/>
      </w:r>
      <w:r>
        <w:rPr>
          <w:rFonts w:hint="eastAsia"/>
        </w:rPr>
        <w:t>　　　　二、全球己内酰胺消费区域格局分析</w:t>
      </w:r>
      <w:r>
        <w:rPr>
          <w:rFonts w:hint="eastAsia"/>
        </w:rPr>
        <w:br/>
      </w:r>
      <w:r>
        <w:rPr>
          <w:rFonts w:hint="eastAsia"/>
        </w:rPr>
        <w:t>　　　　三、亚洲需求强劲推动己内酰胺价格继续上涨</w:t>
      </w:r>
      <w:r>
        <w:rPr>
          <w:rFonts w:hint="eastAsia"/>
        </w:rPr>
        <w:br/>
      </w:r>
      <w:r>
        <w:rPr>
          <w:rFonts w:hint="eastAsia"/>
        </w:rPr>
        <w:t>　　　　四、己内酰胺出口亚洲对欧洲及中国的影响</w:t>
      </w:r>
      <w:r>
        <w:rPr>
          <w:rFonts w:hint="eastAsia"/>
        </w:rPr>
        <w:br/>
      </w:r>
      <w:r>
        <w:rPr>
          <w:rFonts w:hint="eastAsia"/>
        </w:rPr>
        <w:t>　　第二节 2020-2025年主要国家地区己内酰胺行业发展态势分析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2025-2031年全球己内酰胺行业发展趋势预测分析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2020-2025年国外己内酰胺主要生产企业运行状况分析</w:t>
      </w:r>
      <w:r>
        <w:rPr>
          <w:rFonts w:hint="eastAsia"/>
        </w:rPr>
        <w:br/>
      </w:r>
      <w:r>
        <w:rPr>
          <w:rFonts w:hint="eastAsia"/>
        </w:rPr>
        <w:t>　　第一节 德国巴斯夫公司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三、发展战略研究</w:t>
      </w:r>
      <w:r>
        <w:rPr>
          <w:rFonts w:hint="eastAsia"/>
        </w:rPr>
        <w:br/>
      </w:r>
      <w:r>
        <w:rPr>
          <w:rFonts w:hint="eastAsia"/>
        </w:rPr>
        <w:t>　　第二节 荷兰帝斯曼公司</w:t>
      </w:r>
      <w:r>
        <w:rPr>
          <w:rFonts w:hint="eastAsia"/>
        </w:rPr>
        <w:br/>
      </w:r>
      <w:r>
        <w:rPr>
          <w:rFonts w:hint="eastAsia"/>
        </w:rPr>
        <w:t>　　第三节 美国霍尼韦尔公司</w:t>
      </w:r>
      <w:r>
        <w:rPr>
          <w:rFonts w:hint="eastAsia"/>
        </w:rPr>
        <w:br/>
      </w:r>
      <w:r>
        <w:rPr>
          <w:rFonts w:hint="eastAsia"/>
        </w:rPr>
        <w:t>　　第四节 日本宇部兴产公司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2020-2025年中国己内酰胺产业运行环境解析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2020-2025年中国己内酰胺市场政策环境分析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一、行业环境标准分析</w:t>
      </w:r>
      <w:r>
        <w:rPr>
          <w:rFonts w:hint="eastAsia"/>
        </w:rPr>
        <w:br/>
      </w:r>
      <w:r>
        <w:rPr>
          <w:rFonts w:hint="eastAsia"/>
        </w:rPr>
        <w:t>　　　　二、己内酰胺进出口政策分析</w:t>
      </w:r>
      <w:r>
        <w:rPr>
          <w:rFonts w:hint="eastAsia"/>
        </w:rPr>
        <w:br/>
      </w:r>
      <w:r>
        <w:rPr>
          <w:rFonts w:hint="eastAsia"/>
        </w:rPr>
        <w:t>　　　　三、行业其他相关政策分析</w:t>
      </w:r>
      <w:r>
        <w:rPr>
          <w:rFonts w:hint="eastAsia"/>
        </w:rPr>
        <w:br/>
      </w:r>
      <w:r>
        <w:rPr>
          <w:rFonts w:hint="eastAsia"/>
        </w:rPr>
        <w:t>　　第二节 2020-2025年中国己内酰胺行业发展经济环境分析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2020-2025年中国己内酰胺行业发展社会环境分析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第四节 2020-2025年中国己内酰胺产业生态环境分析</w:t>
      </w:r>
      <w:r>
        <w:rPr>
          <w:rFonts w:hint="eastAsia"/>
        </w:rPr>
        <w:br/>
      </w:r>
      <w:r>
        <w:rPr>
          <w:rFonts w:hint="eastAsia"/>
        </w:rPr>
        <w:t>　　　　一、城市空气质量</w:t>
      </w:r>
      <w:r>
        <w:rPr>
          <w:rFonts w:hint="eastAsia"/>
        </w:rPr>
        <w:br/>
      </w:r>
      <w:r>
        <w:rPr>
          <w:rFonts w:hint="eastAsia"/>
        </w:rPr>
        <w:t>　　　　二、地表水水质状况</w:t>
      </w:r>
      <w:r>
        <w:rPr>
          <w:rFonts w:hint="eastAsia"/>
        </w:rPr>
        <w:br/>
      </w:r>
      <w:r>
        <w:rPr>
          <w:rFonts w:hint="eastAsia"/>
        </w:rPr>
        <w:t>　　　　三、国控重点污染源排放情况</w:t>
      </w:r>
      <w:r>
        <w:rPr>
          <w:rFonts w:hint="eastAsia"/>
        </w:rPr>
        <w:br/>
      </w:r>
      <w:r>
        <w:rPr>
          <w:rFonts w:hint="eastAsia"/>
        </w:rPr>
        <w:t>　　　　四、城市声环境</w:t>
      </w:r>
      <w:r>
        <w:rPr>
          <w:rFonts w:hint="eastAsia"/>
        </w:rPr>
        <w:br/>
      </w:r>
      <w:r>
        <w:rPr>
          <w:rFonts w:hint="eastAsia"/>
        </w:rPr>
        <w:t>　　　　五、近岸海域水质状况</w:t>
      </w:r>
      <w:r>
        <w:rPr>
          <w:rFonts w:hint="eastAsia"/>
        </w:rPr>
        <w:br/>
      </w:r>
      <w:r>
        <w:rPr>
          <w:rFonts w:hint="eastAsia"/>
        </w:rPr>
        <w:t>　　　　六、生态环境质量状况</w:t>
      </w:r>
      <w:r>
        <w:rPr>
          <w:rFonts w:hint="eastAsia"/>
        </w:rPr>
        <w:br/>
      </w:r>
      <w:r>
        <w:rPr>
          <w:rFonts w:hint="eastAsia"/>
        </w:rPr>
        <w:t>　　　　七、中国城镇化率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2020-2025年中国己内酰胺行业发展概况分析</w:t>
      </w:r>
      <w:r>
        <w:rPr>
          <w:rFonts w:hint="eastAsia"/>
        </w:rPr>
        <w:br/>
      </w:r>
      <w:r>
        <w:rPr>
          <w:rFonts w:hint="eastAsia"/>
        </w:rPr>
        <w:t>　　第一节 中国己内酰胺行业发展历程分析</w:t>
      </w:r>
      <w:r>
        <w:rPr>
          <w:rFonts w:hint="eastAsia"/>
        </w:rPr>
        <w:br/>
      </w:r>
      <w:r>
        <w:rPr>
          <w:rFonts w:hint="eastAsia"/>
        </w:rPr>
        <w:t>　　第二节 2020-2025年中国己内酰胺产业动态分析</w:t>
      </w:r>
      <w:r>
        <w:rPr>
          <w:rFonts w:hint="eastAsia"/>
        </w:rPr>
        <w:br/>
      </w:r>
      <w:r>
        <w:rPr>
          <w:rFonts w:hint="eastAsia"/>
        </w:rPr>
        <w:t>　　　　一、第七届中国己内酰胺与尼龙市场高峰论坛聚焦</w:t>
      </w:r>
      <w:r>
        <w:rPr>
          <w:rFonts w:hint="eastAsia"/>
        </w:rPr>
        <w:br/>
      </w:r>
      <w:r>
        <w:rPr>
          <w:rFonts w:hint="eastAsia"/>
        </w:rPr>
        <w:t>　　　　二、反倾销调查助己内酰胺市场复苏</w:t>
      </w:r>
      <w:r>
        <w:rPr>
          <w:rFonts w:hint="eastAsia"/>
        </w:rPr>
        <w:br/>
      </w:r>
      <w:r>
        <w:rPr>
          <w:rFonts w:hint="eastAsia"/>
        </w:rPr>
        <w:t>　　第三节 2020-2025年中国己内酰胺市场现状综述</w:t>
      </w:r>
      <w:r>
        <w:rPr>
          <w:rFonts w:hint="eastAsia"/>
        </w:rPr>
        <w:br/>
      </w:r>
      <w:r>
        <w:rPr>
          <w:rFonts w:hint="eastAsia"/>
        </w:rPr>
        <w:t>　　　　一、中国己内酰胺产能布局分析</w:t>
      </w:r>
      <w:r>
        <w:rPr>
          <w:rFonts w:hint="eastAsia"/>
        </w:rPr>
        <w:br/>
      </w:r>
      <w:r>
        <w:rPr>
          <w:rFonts w:hint="eastAsia"/>
        </w:rPr>
        <w:t>　　　　二、己内酰胺市场消费态势分析</w:t>
      </w:r>
      <w:r>
        <w:rPr>
          <w:rFonts w:hint="eastAsia"/>
        </w:rPr>
        <w:br/>
      </w:r>
      <w:r>
        <w:rPr>
          <w:rFonts w:hint="eastAsia"/>
        </w:rPr>
        <w:t>　　　　三、己内酰胺价格走势及影响因素分析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2020-2025年中国己内酰胺行业运行情况分析</w:t>
      </w:r>
      <w:r>
        <w:rPr>
          <w:rFonts w:hint="eastAsia"/>
        </w:rPr>
        <w:br/>
      </w:r>
      <w:r>
        <w:rPr>
          <w:rFonts w:hint="eastAsia"/>
        </w:rPr>
        <w:t>　　　　一、己内酰胺行业迎来新一轮发展机遇</w:t>
      </w:r>
      <w:r>
        <w:rPr>
          <w:rFonts w:hint="eastAsia"/>
        </w:rPr>
        <w:br/>
      </w:r>
      <w:r>
        <w:rPr>
          <w:rFonts w:hint="eastAsia"/>
        </w:rPr>
        <w:t>　　　　　　1、内因外力影响市场</w:t>
      </w:r>
      <w:r>
        <w:rPr>
          <w:rFonts w:hint="eastAsia"/>
        </w:rPr>
        <w:br/>
      </w:r>
      <w:r>
        <w:rPr>
          <w:rFonts w:hint="eastAsia"/>
        </w:rPr>
        <w:t>　　　　　　2、需求旺盛成全球亮点</w:t>
      </w:r>
      <w:r>
        <w:rPr>
          <w:rFonts w:hint="eastAsia"/>
        </w:rPr>
        <w:br/>
      </w:r>
      <w:r>
        <w:rPr>
          <w:rFonts w:hint="eastAsia"/>
        </w:rPr>
        <w:t>　　　　　　3、反倾销推进利于发展</w:t>
      </w:r>
      <w:r>
        <w:rPr>
          <w:rFonts w:hint="eastAsia"/>
        </w:rPr>
        <w:br/>
      </w:r>
      <w:r>
        <w:rPr>
          <w:rFonts w:hint="eastAsia"/>
        </w:rPr>
        <w:t>　　　　二、国外己内酰胺企业对我国企业带来冲击</w:t>
      </w:r>
      <w:r>
        <w:rPr>
          <w:rFonts w:hint="eastAsia"/>
        </w:rPr>
        <w:br/>
      </w:r>
      <w:r>
        <w:rPr>
          <w:rFonts w:hint="eastAsia"/>
        </w:rPr>
        <w:t>　　　　三、中国己内酰胺行业存在的问题分析</w:t>
      </w:r>
      <w:r>
        <w:rPr>
          <w:rFonts w:hint="eastAsia"/>
        </w:rPr>
        <w:br/>
      </w:r>
      <w:r>
        <w:rPr>
          <w:rFonts w:hint="eastAsia"/>
        </w:rPr>
        <w:t>　　第五节 2020-2025年中国己内酰胺市场行情影因素</w:t>
      </w:r>
      <w:r>
        <w:rPr>
          <w:rFonts w:hint="eastAsia"/>
        </w:rPr>
        <w:br/>
      </w:r>
      <w:r>
        <w:rPr>
          <w:rFonts w:hint="eastAsia"/>
        </w:rPr>
        <w:t>　　　　一、经济复苏带动了石油和化学工业的同步发展</w:t>
      </w:r>
      <w:r>
        <w:rPr>
          <w:rFonts w:hint="eastAsia"/>
        </w:rPr>
        <w:br/>
      </w:r>
      <w:r>
        <w:rPr>
          <w:rFonts w:hint="eastAsia"/>
        </w:rPr>
        <w:t>　　　　二、纯苯等原料价格大幅上涨推升了己内酰胺的生产成本</w:t>
      </w:r>
      <w:r>
        <w:rPr>
          <w:rFonts w:hint="eastAsia"/>
        </w:rPr>
        <w:br/>
      </w:r>
      <w:r>
        <w:rPr>
          <w:rFonts w:hint="eastAsia"/>
        </w:rPr>
        <w:t>　　　　三、下游需求稳步发展</w:t>
      </w:r>
      <w:r>
        <w:rPr>
          <w:rFonts w:hint="eastAsia"/>
        </w:rPr>
        <w:br/>
      </w:r>
      <w:r>
        <w:rPr>
          <w:rFonts w:hint="eastAsia"/>
        </w:rPr>
        <w:t>　　　　四、产业链其综产品价格波动</w:t>
      </w:r>
      <w:r>
        <w:rPr>
          <w:rFonts w:hint="eastAsia"/>
        </w:rPr>
        <w:br/>
      </w:r>
      <w:r>
        <w:rPr>
          <w:rFonts w:hint="eastAsia"/>
        </w:rPr>
        <w:t>　　　　五、贸易商的投机因素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2020-2025年中国己内酰胺相关行业主要数据监测分析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中国6-己内酰胺进出口数据监测分析（29337100）</w:t>
      </w:r>
      <w:r>
        <w:rPr>
          <w:rFonts w:hint="eastAsia"/>
        </w:rPr>
        <w:br/>
      </w:r>
      <w:r>
        <w:rPr>
          <w:rFonts w:hint="eastAsia"/>
        </w:rPr>
        <w:t>　　第一节 中国6-己内酰胺进口数据分析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中国6-己内酰胺出口数据分析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中国6-己内酰胺进出口平均单价分析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中国6-己内酰胺进出口国家及地区分析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2020-2025年中国己内酰胺行业竞争态势分析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2020-2025年中国己内酰胺市场竞争动态分析</w:t>
      </w:r>
      <w:r>
        <w:rPr>
          <w:rFonts w:hint="eastAsia"/>
        </w:rPr>
        <w:br/>
      </w:r>
      <w:r>
        <w:rPr>
          <w:rFonts w:hint="eastAsia"/>
        </w:rPr>
        <w:t>　　　　一、国产己内酰胺 核心竞争力在握</w:t>
      </w:r>
      <w:r>
        <w:rPr>
          <w:rFonts w:hint="eastAsia"/>
        </w:rPr>
        <w:br/>
      </w:r>
      <w:r>
        <w:rPr>
          <w:rFonts w:hint="eastAsia"/>
        </w:rPr>
        <w:t>　　　　二、己内酰胺反倾销调查 维护和促进公平有序竞争</w:t>
      </w:r>
      <w:r>
        <w:rPr>
          <w:rFonts w:hint="eastAsia"/>
        </w:rPr>
        <w:br/>
      </w:r>
      <w:r>
        <w:rPr>
          <w:rFonts w:hint="eastAsia"/>
        </w:rPr>
        <w:t>　　　　三、己内酰胺市场竞争力研究</w:t>
      </w:r>
      <w:r>
        <w:rPr>
          <w:rFonts w:hint="eastAsia"/>
        </w:rPr>
        <w:br/>
      </w:r>
      <w:r>
        <w:rPr>
          <w:rFonts w:hint="eastAsia"/>
        </w:rPr>
        <w:t>　　　　　　1、产品制备工艺竞争分析</w:t>
      </w:r>
      <w:r>
        <w:rPr>
          <w:rFonts w:hint="eastAsia"/>
        </w:rPr>
        <w:br/>
      </w:r>
      <w:r>
        <w:rPr>
          <w:rFonts w:hint="eastAsia"/>
        </w:rPr>
        <w:t>　　　　　　2、产品价格、成本竞争分析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2020-2025年中国己内酰胺行业集中度分析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2020-2025年中国己内酰胺行业竞争策略分析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中国己内酰胺行业标杆企业关键性数据分析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巨化集团公司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石家庄化纤有限责任公司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南京帝斯曼东方化工有限公司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中国石油化工股份有限公司巴陵分公司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2025-2031年中国己内酰胺行业发展前景预测分析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2025-2031年中国己内酰胺产品发展趋势预测分析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一、己内酰胺技术走势分析</w:t>
      </w:r>
      <w:r>
        <w:rPr>
          <w:rFonts w:hint="eastAsia"/>
        </w:rPr>
        <w:br/>
      </w:r>
      <w:r>
        <w:rPr>
          <w:rFonts w:hint="eastAsia"/>
        </w:rPr>
        <w:t>　　　　二、己内酰胺行业发展方向分析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2025-2031年中国己内酰胺行业市场发展前景预测分析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一、己内酰胺供给预测分析</w:t>
      </w:r>
      <w:r>
        <w:rPr>
          <w:rFonts w:hint="eastAsia"/>
        </w:rPr>
        <w:br/>
      </w:r>
      <w:r>
        <w:rPr>
          <w:rFonts w:hint="eastAsia"/>
        </w:rPr>
        <w:t>　　　　二、己内酰胺需求预测分析</w:t>
      </w:r>
      <w:r>
        <w:rPr>
          <w:rFonts w:hint="eastAsia"/>
        </w:rPr>
        <w:br/>
      </w:r>
      <w:r>
        <w:rPr>
          <w:rFonts w:hint="eastAsia"/>
        </w:rPr>
        <w:t>　　　　三、己内酰胺进出口形势预测分析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2025-2031年中国己内酰胺行业市场盈利能力预测分析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2025-2031年中国己内酰胺行业投资机会与投资风险分析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2025-2031年中国己内酰胺行业投资机会分析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一、己内酰胺行业吸引力分析</w:t>
      </w:r>
      <w:r>
        <w:rPr>
          <w:rFonts w:hint="eastAsia"/>
        </w:rPr>
        <w:br/>
      </w:r>
      <w:r>
        <w:rPr>
          <w:rFonts w:hint="eastAsia"/>
        </w:rPr>
        <w:t>　　　　二、己内酰胺行业区域投资潜力分析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2025-2031年中国己内酰胺行业投资风险分析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中^智^林－投资价值研究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己内酰胺行业环境标准参照说明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 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2020-2025年中国有机化学原料制造行业企业数量及增长率分析 单位 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2020-2025年中国有机化学原料制造行业亏损企业数量及增长率分析 单位 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2020-2025年中国有机化学原料制造行业从业人数及同比增长分析 单位 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2020-2025年中国有机化学原料制造企业总资产分析 单位 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 单位 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 单位 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2025年中国有机化学原料制造行业不同类型销售收入 单位 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2025年中国有机化学原料制造行业不同所有制销售收入 单位 千元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2020-2025年中国有机化学原料制造产成品及增长分析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2020-2025年中国有机化学原料制造工业销售产值分析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2020-2025年中国有机化学原料制造出---货值分析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中国6-己内酰胺进口数量分析</w:t>
      </w:r>
      <w:r>
        <w:rPr>
          <w:rFonts w:hint="eastAsia"/>
        </w:rPr>
        <w:br/>
      </w:r>
      <w:r>
        <w:rPr>
          <w:rFonts w:hint="eastAsia"/>
        </w:rPr>
        <w:t>　　图表 中国6-己内酰胺进口金额分析</w:t>
      </w:r>
      <w:r>
        <w:rPr>
          <w:rFonts w:hint="eastAsia"/>
        </w:rPr>
        <w:br/>
      </w:r>
      <w:r>
        <w:rPr>
          <w:rFonts w:hint="eastAsia"/>
        </w:rPr>
        <w:t>　　图表 中国6-己内酰胺出口数量分析</w:t>
      </w:r>
      <w:r>
        <w:rPr>
          <w:rFonts w:hint="eastAsia"/>
        </w:rPr>
        <w:br/>
      </w:r>
      <w:r>
        <w:rPr>
          <w:rFonts w:hint="eastAsia"/>
        </w:rPr>
        <w:t>　　图表 中国6-己内酰胺出口金额分析</w:t>
      </w:r>
      <w:r>
        <w:rPr>
          <w:rFonts w:hint="eastAsia"/>
        </w:rPr>
        <w:br/>
      </w:r>
      <w:r>
        <w:rPr>
          <w:rFonts w:hint="eastAsia"/>
        </w:rPr>
        <w:t>　　图表 中国6-己内酰胺进出口平均单价分析</w:t>
      </w:r>
      <w:r>
        <w:rPr>
          <w:rFonts w:hint="eastAsia"/>
        </w:rPr>
        <w:br/>
      </w:r>
      <w:r>
        <w:rPr>
          <w:rFonts w:hint="eastAsia"/>
        </w:rPr>
        <w:t>　　图表 中国6-己内酰胺进口国家及地区分析</w:t>
      </w:r>
      <w:r>
        <w:rPr>
          <w:rFonts w:hint="eastAsia"/>
        </w:rPr>
        <w:br/>
      </w:r>
      <w:r>
        <w:rPr>
          <w:rFonts w:hint="eastAsia"/>
        </w:rPr>
        <w:t>　　图表 中国6-己内酰胺出口国家及地区分析</w:t>
      </w:r>
      <w:r>
        <w:rPr>
          <w:rFonts w:hint="eastAsia"/>
        </w:rPr>
        <w:br/>
      </w:r>
      <w:r>
        <w:rPr>
          <w:rFonts w:hint="eastAsia"/>
        </w:rPr>
        <w:t>　　图表 巨化集团公司主要经济指标走势图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巨化集团公司经营收入走势图</w:t>
      </w:r>
      <w:r>
        <w:rPr>
          <w:rFonts w:hint="eastAsia"/>
        </w:rPr>
        <w:br/>
      </w:r>
      <w:r>
        <w:rPr>
          <w:rFonts w:hint="eastAsia"/>
        </w:rPr>
        <w:t>　　图表 巨化集团公司盈利指标走势图</w:t>
      </w:r>
      <w:r>
        <w:rPr>
          <w:rFonts w:hint="eastAsia"/>
        </w:rPr>
        <w:br/>
      </w:r>
      <w:r>
        <w:rPr>
          <w:rFonts w:hint="eastAsia"/>
        </w:rPr>
        <w:t>　　图表 巨化集团公司负债情况图</w:t>
      </w:r>
      <w:r>
        <w:rPr>
          <w:rFonts w:hint="eastAsia"/>
        </w:rPr>
        <w:br/>
      </w:r>
      <w:r>
        <w:rPr>
          <w:rFonts w:hint="eastAsia"/>
        </w:rPr>
        <w:t>　　图表 巨化集团公司负债指标走势图</w:t>
      </w:r>
      <w:r>
        <w:rPr>
          <w:rFonts w:hint="eastAsia"/>
        </w:rPr>
        <w:br/>
      </w:r>
      <w:r>
        <w:rPr>
          <w:rFonts w:hint="eastAsia"/>
        </w:rPr>
        <w:t>　　图表 巨化集团公司运营能力指标走势图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巨化集团公司成长能力指标走势图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石家庄化纤有限责任公司主要经济指标走势图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石家庄化纤有限责任公司经营收入走势图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石家庄化纤有限责任公司盈利指标走势图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石家庄化纤有限责任公司负债情况图</w:t>
      </w:r>
      <w:r>
        <w:rPr>
          <w:rFonts w:hint="eastAsia"/>
        </w:rPr>
        <w:br/>
      </w:r>
      <w:r>
        <w:rPr>
          <w:rFonts w:hint="eastAsia"/>
        </w:rPr>
        <w:t>　　图表 石家庄化纤有限责任公司负债指标走势图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石家庄化纤有限责任公司运营能力指标走势图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石家庄化纤有限责任公司成长能力指标走势图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南京帝斯曼东方化工有限公司主要经济指标走势图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南京帝斯曼东方化工有限公司经营收入走势图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南京帝斯曼东方化工有限公司盈利指标走势图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南京帝斯曼东方化工有限公司负债情况图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南京帝斯曼东方化工有限公司负债指标走势图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南京帝斯曼东方化工有限公司运营能力指标走势图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南京帝斯曼东方化工有限公司成长能力指标走势图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中国石油化工股份有限公司巴陵分公司主要经济指标走势图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中国石油化工股份有限公司巴陵分公司经营收入走势图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中国石油化工股份有限公司巴陵分公司盈利指标走势图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中国石油化工股份有限公司巴陵分公司负债情况图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中国石油化工股份有限公司巴陵分公司负债指标走势图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中国石油化工股份有限公司巴陵分公司运营能力指标走势图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中国石油化工股份有限公司巴陵分公司成长能力指标走势图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岳阳巴陵石化化工化纤有限公司主要经济指标走势图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岳阳巴陵石化化工化纤有限公司经营收入走势图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岳阳巴陵石化化工化纤有限公司盈利指标走势图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岳阳巴陵石化化工化纤有限公司负债情况图</w:t>
      </w:r>
      <w:r>
        <w:rPr>
          <w:rFonts w:hint="eastAsia"/>
        </w:rPr>
        <w:br/>
      </w:r>
      <w:r>
        <w:rPr>
          <w:rFonts w:hint="eastAsia"/>
        </w:rPr>
        <w:t>　　图表 岳阳巴陵石化化工化纤有限公司负债指标走势图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岳阳巴陵石化化工化纤有限公司运营能力指标走势图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岳阳巴陵石化化工化纤有限公司成长能力指标走势图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2025-2031年中国己内酰胺行业产量增长趋势预测图</w:t>
      </w:r>
      <w:r>
        <w:rPr>
          <w:rFonts w:hint="eastAsia"/>
        </w:rPr>
        <w:br/>
      </w:r>
      <w:r>
        <w:rPr>
          <w:rFonts w:hint="eastAsia"/>
        </w:rPr>
        <w:t>　　图表 2025-2031年中国己内酰胺行业表观消费量增长趋势预测图</w:t>
      </w:r>
      <w:r>
        <w:rPr>
          <w:rFonts w:hint="eastAsia"/>
        </w:rPr>
        <w:br/>
      </w:r>
      <w:r>
        <w:rPr>
          <w:rFonts w:hint="eastAsia"/>
        </w:rPr>
        <w:t>　　图表 2025-2031年己内酰胺进出口总额增长趋势预测图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ccb78c73d42db" w:history="1">
        <w:r>
          <w:rPr>
            <w:rStyle w:val="Hyperlink"/>
          </w:rPr>
          <w:t>2025-2031年中国己内酰胺（CPL）行业发展研究分析与发展趋势预测报告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ccb78c73d42db" w:history="1">
        <w:r>
          <w:rPr>
            <w:rStyle w:val="Hyperlink"/>
          </w:rPr>
          <w:t>https://www.20087.com/7/51/JiNeiXianAnCPLShiChangXuQiuFenXi.html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热点：β-内酰胺、己内酰胺CPL用涂、己内酰氨、己内酰胺最新价格行情、己内酰胺化学式、己内酰胺价格、己内酰胺单体、己内酰胺价格走势图、己内酰胺结构式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2b209a9ee4e97" w:history="1">
      <w:r>
        <w:rPr>
          <w:rStyle w:val="Hyperlink"/>
        </w:rPr>
        <w:t>2025-2031年中国己内酰胺（CPL）行业发展研究分析与发展趋势预测报告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NeiXianAnCPLShiChangXuQiuFenXi.html" TargetMode="External" Id="R4dfccb78c73d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NeiXianAnCPLShiChangXuQiuFenXi.html" TargetMode="External" Id="Rfdd2b209a9ee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2025-03-08T07:08:00Z</dcterms:created>
  <dcterms:modified xsi:type="dcterms:W3CDTF">2025-03-08T08:08:00Z</dcterms:modified>
  <dc:subject>2025-2031年中国己内酰胺（CPL）行业发展研究分析与发展趋势预测报告</dc:subject>
  <dc:title>2025-2031年中国己内酰胺（CPL）行业发展研究分析与发展趋势预测报告</dc:title>
  <cp:keywords>2025-2031年中国己内酰胺（CPL）行业发展研究分析与发展趋势预测报告</cp:keywords>
  <dc:description>2025-2031年中国己内酰胺（CPL）行业发展研究分析与发展趋势预测报告</dc:description>
</cp:coreProperties>
</file>