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0d3f9f6cf48e5" w:history="1">
              <w:r>
                <w:rPr>
                  <w:rStyle w:val="Hyperlink"/>
                </w:rPr>
                <w:t>全球与中国智能包装市场研究及发展前景报告（2025-2031年）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0d3f9f6cf48e5" w:history="1">
              <w:r>
                <w:rPr>
                  <w:rStyle w:val="Hyperlink"/>
                </w:rPr>
                <w:t>全球与中国智能包装市场研究及发展前景报告（2025-2031年）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0d3f9f6cf48e5" w:history="1">
                <w:r>
                  <w:rPr>
                    <w:rStyle w:val="Hyperlink"/>
                  </w:rPr>
                  <w:t>https://www.20087.com/7/81/ZhiNengBaoZhuangShiChangQianJingFenXi.html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包装作为传统包装行业的高科技延伸，集成了传感、识别、通信、数据处理等多种技术，旨在提升包装的功能性、便利性与环保性。当前，智能包装广泛应用于食品、医药、物流、消费品等领域。在食品安全监测方面，智能标签能实时跟踪温度、湿度、氧气浓度等参数，保障产品新鲜度与品质。在防伪溯源方面，RFID、二维码等技术使包装成为商品信息的载体，便于消费者查询真伪与追溯来源。此外，智能包装还关注环保性能，开发出可生物降解、可循环利用或具有自毁、报警功能的包装材料，以减少环境污染。随着物联网、大数据、人工智能等技术的成熟，智能包装的智能化程度与应用深度不断拓展。</w:t>
      </w:r>
      <w:r>
        <w:rPr>
          <w:rFonts w:hint="eastAsia"/>
        </w:rPr>
        <w:br/>
      </w:r>
      <w:r>
        <w:rPr>
          <w:rFonts w:hint="eastAsia"/>
        </w:rPr>
        <w:t>　　智能包装行业将沿着深度交互、绿色环保、定制化服务三大方向发展。一是深化人包交互体验，通过增强现实（AR）、虚拟现实（VR）等技术，使包装成为品牌故事、产品介绍、消费指南的动态展示平台，提升消费者购物乐趣与品牌忠诚度。二是加强环保材料研发，推动生物基、可降解、可食用等绿色包装材料的大规模应用，以响应全球循环经济与零废弃目标。三是依托大数据分析，为不同消费者群体提供个性化包装设计与服务，如按需定量、按期配送、包装再利用等，实现包装与消费行为的精准匹配，提升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0d3f9f6cf48e5" w:history="1">
        <w:r>
          <w:rPr>
            <w:rStyle w:val="Hyperlink"/>
          </w:rPr>
          <w:t>全球与中国智能包装市场研究及发展前景报告（2025-2031年）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智能包装行业的市场规模、需求变化、产业链动态及区域发展格局。报告重点解读了智能包装行业竞争态势与重点企业的市场表现，并通过科学研判行业趋势与前景，揭示了智能包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中国智能包装概述</w:t>
      </w:r>
      <w:r>
        <w:rPr>
          <w:rFonts w:hint="eastAsia"/>
        </w:rPr>
        <w:br/>
      </w:r>
      <w:r>
        <w:rPr>
          <w:rFonts w:hint="eastAsia"/>
        </w:rPr>
        <w:t>　　第一节 智能包装行业定义</w:t>
      </w:r>
      <w:r>
        <w:rPr>
          <w:rFonts w:hint="eastAsia"/>
        </w:rPr>
        <w:br/>
      </w:r>
      <w:r>
        <w:rPr>
          <w:rFonts w:hint="eastAsia"/>
        </w:rPr>
        <w:t>　　第二节 智能包装行业发展特性</w:t>
      </w:r>
      <w:r>
        <w:rPr>
          <w:rFonts w:hint="eastAsia"/>
        </w:rPr>
        <w:br/>
      </w:r>
      <w:r>
        <w:rPr>
          <w:rFonts w:hint="eastAsia"/>
        </w:rPr>
        <w:t>　　第三节 智能包装产业链分析</w:t>
      </w:r>
      <w:r>
        <w:rPr>
          <w:rFonts w:hint="eastAsia"/>
        </w:rPr>
        <w:br/>
      </w:r>
      <w:r>
        <w:rPr>
          <w:rFonts w:hint="eastAsia"/>
        </w:rPr>
        <w:t>　　第四节 智能包装行业生命周期分析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2024-2025年国外智能包装市场发展概况</w:t>
      </w:r>
      <w:r>
        <w:rPr>
          <w:rFonts w:hint="eastAsia"/>
        </w:rPr>
        <w:br/>
      </w:r>
      <w:r>
        <w:rPr>
          <w:rFonts w:hint="eastAsia"/>
        </w:rPr>
        <w:t>　　第一节 全球智能包装市场发展分析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北美地区主要国家智能包装市场概况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亚洲地区主要国家智能包装市场概况</w:t>
      </w:r>
      <w:r>
        <w:rPr>
          <w:rFonts w:hint="eastAsia"/>
        </w:rPr>
        <w:br/>
      </w:r>
      <w:r>
        <w:rPr>
          <w:rFonts w:hint="eastAsia"/>
        </w:rPr>
        <w:t>　　第五节 全球智能包装市场发展预测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2024-2025年中国智能包装发展环境分析</w:t>
      </w:r>
      <w:r>
        <w:rPr>
          <w:rFonts w:hint="eastAsia"/>
        </w:rPr>
        <w:br/>
      </w:r>
      <w:r>
        <w:rPr>
          <w:rFonts w:hint="eastAsia"/>
        </w:rPr>
        <w:t>　　第一节 智能包装行业经济环境分析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2024-2025年智能包装市场特性分析</w:t>
      </w:r>
      <w:r>
        <w:rPr>
          <w:rFonts w:hint="eastAsia"/>
        </w:rPr>
        <w:br/>
      </w:r>
      <w:r>
        <w:rPr>
          <w:rFonts w:hint="eastAsia"/>
        </w:rPr>
        <w:t>　　第一节 智能包装行业集中度分析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2024-2025年智能包装行业SWOT分析</w:t>
      </w:r>
      <w:r>
        <w:rPr>
          <w:rFonts w:hint="eastAsia"/>
        </w:rPr>
        <w:br/>
      </w:r>
      <w:r>
        <w:rPr>
          <w:rFonts w:hint="eastAsia"/>
        </w:rPr>
        <w:t>　　　　一、智能包装行业优势</w:t>
      </w:r>
      <w:r>
        <w:rPr>
          <w:rFonts w:hint="eastAsia"/>
        </w:rPr>
        <w:br/>
      </w:r>
      <w:r>
        <w:rPr>
          <w:rFonts w:hint="eastAsia"/>
        </w:rPr>
        <w:t>　　　　二、智能包装行业劣势</w:t>
      </w:r>
      <w:r>
        <w:rPr>
          <w:rFonts w:hint="eastAsia"/>
        </w:rPr>
        <w:br/>
      </w:r>
      <w:r>
        <w:rPr>
          <w:rFonts w:hint="eastAsia"/>
        </w:rPr>
        <w:t>　　　　三、智能包装行业机会</w:t>
      </w:r>
      <w:r>
        <w:rPr>
          <w:rFonts w:hint="eastAsia"/>
        </w:rPr>
        <w:br/>
      </w:r>
      <w:r>
        <w:rPr>
          <w:rFonts w:hint="eastAsia"/>
        </w:rPr>
        <w:t>　　　　四、智能包装行业风险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中国智能包装发展现状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2024-2025年中国智能包装市场现状分析</w:t>
      </w:r>
      <w:r>
        <w:rPr>
          <w:rFonts w:hint="eastAsia"/>
        </w:rPr>
        <w:br/>
      </w:r>
      <w:r>
        <w:rPr>
          <w:rFonts w:hint="eastAsia"/>
        </w:rPr>
        <w:t>　　第二节 中国智能包装行业产量情况分析及预测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一、智能包装总体产能规模</w:t>
      </w:r>
      <w:r>
        <w:rPr>
          <w:rFonts w:hint="eastAsia"/>
        </w:rPr>
        <w:br/>
      </w:r>
      <w:r>
        <w:rPr>
          <w:rFonts w:hint="eastAsia"/>
        </w:rPr>
        <w:t>　　　　二、智能包装生产区域分布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三、2019-2024年中国智能包装产量统计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三、2025-2031年中国智能包装产量预测</w:t>
      </w:r>
      <w:r>
        <w:rPr>
          <w:rFonts w:hint="eastAsia"/>
        </w:rPr>
        <w:br/>
      </w:r>
      <w:r>
        <w:rPr>
          <w:rFonts w:hint="eastAsia"/>
        </w:rPr>
        <w:t>　　第三节 中国智能包装市场需求分析及预测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2019-2024年智能包装行业经济运行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2019-2024年中国智能包装进出口分析</w:t>
      </w:r>
      <w:r>
        <w:rPr>
          <w:rFonts w:hint="eastAsia"/>
        </w:rPr>
        <w:br/>
      </w:r>
      <w:r>
        <w:rPr>
          <w:rFonts w:hint="eastAsia"/>
        </w:rPr>
        <w:t>　　第一节 智能包装进口情况分析</w:t>
      </w:r>
      <w:r>
        <w:rPr>
          <w:rFonts w:hint="eastAsia"/>
        </w:rPr>
        <w:br/>
      </w:r>
      <w:r>
        <w:rPr>
          <w:rFonts w:hint="eastAsia"/>
        </w:rPr>
        <w:t>　　第二节 智能包装出口情况分析</w:t>
      </w:r>
      <w:r>
        <w:rPr>
          <w:rFonts w:hint="eastAsia"/>
        </w:rPr>
        <w:br/>
      </w:r>
      <w:r>
        <w:rPr>
          <w:rFonts w:hint="eastAsia"/>
        </w:rPr>
        <w:t>　　第三节 影响智能包装进出口因素分析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主要智能包装生产企业及竞争格局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智能包装行业投资战略研究</w:t>
      </w:r>
      <w:r>
        <w:rPr>
          <w:rFonts w:hint="eastAsia"/>
        </w:rPr>
        <w:br/>
      </w:r>
      <w:r>
        <w:rPr>
          <w:rFonts w:hint="eastAsia"/>
        </w:rPr>
        <w:t>　　第一节 智能包装行业发展战略研究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对我国智能包装品牌的战略思考</w:t>
      </w:r>
      <w:r>
        <w:rPr>
          <w:rFonts w:hint="eastAsia"/>
        </w:rPr>
        <w:br/>
      </w:r>
      <w:r>
        <w:rPr>
          <w:rFonts w:hint="eastAsia"/>
        </w:rPr>
        <w:t>　　　　一、智能包装品牌的重要性</w:t>
      </w:r>
      <w:r>
        <w:rPr>
          <w:rFonts w:hint="eastAsia"/>
        </w:rPr>
        <w:br/>
      </w:r>
      <w:r>
        <w:rPr>
          <w:rFonts w:hint="eastAsia"/>
        </w:rPr>
        <w:t>　　　　二、智能包装实施品牌战略的意义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四、我国智能包装企业的品牌战略</w:t>
      </w:r>
      <w:r>
        <w:rPr>
          <w:rFonts w:hint="eastAsia"/>
        </w:rPr>
        <w:br/>
      </w:r>
      <w:r>
        <w:rPr>
          <w:rFonts w:hint="eastAsia"/>
        </w:rPr>
        <w:t>　　　　五、智能包装品牌战略管理的策略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智能包装经营策略分析</w:t>
      </w:r>
      <w:r>
        <w:rPr>
          <w:rFonts w:hint="eastAsia"/>
        </w:rPr>
        <w:br/>
      </w:r>
      <w:r>
        <w:rPr>
          <w:rFonts w:hint="eastAsia"/>
        </w:rPr>
        <w:t>　　　　一、智能包装市场细分策略</w:t>
      </w:r>
      <w:r>
        <w:rPr>
          <w:rFonts w:hint="eastAsia"/>
        </w:rPr>
        <w:br/>
      </w:r>
      <w:r>
        <w:rPr>
          <w:rFonts w:hint="eastAsia"/>
        </w:rPr>
        <w:t>　　　　二、智能包装市场创新策略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四、智能包装新产品差异化战略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2025-2031年中国智能包装发展趋势预测及投资风险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2025-2025年智能包装市场前景分析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2025-2031年智能包装行业发展趋势预测</w:t>
      </w:r>
      <w:r>
        <w:rPr>
          <w:rFonts w:hint="eastAsia"/>
        </w:rPr>
        <w:br/>
      </w:r>
      <w:r>
        <w:rPr>
          <w:rFonts w:hint="eastAsia"/>
        </w:rPr>
        <w:t>　　第三节 智能包装行业投资风险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智能包装投资建议</w:t>
      </w:r>
      <w:r>
        <w:rPr>
          <w:rFonts w:hint="eastAsia"/>
        </w:rPr>
        <w:br/>
      </w:r>
      <w:r>
        <w:rPr>
          <w:rFonts w:hint="eastAsia"/>
        </w:rPr>
        <w:t>　　第一节 智能包装行业投资环境分析</w:t>
      </w:r>
      <w:r>
        <w:rPr>
          <w:rFonts w:hint="eastAsia"/>
        </w:rPr>
        <w:br/>
      </w:r>
      <w:r>
        <w:rPr>
          <w:rFonts w:hint="eastAsia"/>
        </w:rPr>
        <w:t>　　第二节 智能包装行业投资进入壁垒分析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智能包装行业类别</w:t>
      </w:r>
      <w:r>
        <w:rPr>
          <w:rFonts w:hint="eastAsia"/>
        </w:rPr>
        <w:br/>
      </w:r>
      <w:r>
        <w:rPr>
          <w:rFonts w:hint="eastAsia"/>
        </w:rPr>
        <w:t>　　图表 智能包装行业产业链调研</w:t>
      </w:r>
      <w:r>
        <w:rPr>
          <w:rFonts w:hint="eastAsia"/>
        </w:rPr>
        <w:br/>
      </w:r>
      <w:r>
        <w:rPr>
          <w:rFonts w:hint="eastAsia"/>
        </w:rPr>
        <w:t>　　图表 智能包装行业现状</w:t>
      </w:r>
      <w:r>
        <w:rPr>
          <w:rFonts w:hint="eastAsia"/>
        </w:rPr>
        <w:br/>
      </w:r>
      <w:r>
        <w:rPr>
          <w:rFonts w:hint="eastAsia"/>
        </w:rPr>
        <w:t>　　图表 智能包装行业标准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2019-2024年中国智能包装行业产量统计</w:t>
      </w:r>
      <w:r>
        <w:rPr>
          <w:rFonts w:hint="eastAsia"/>
        </w:rPr>
        <w:br/>
      </w:r>
      <w:r>
        <w:rPr>
          <w:rFonts w:hint="eastAsia"/>
        </w:rPr>
        <w:t>　　图表 智能包装行业动态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2019-2024年中国智能包装市场需求量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2019-2024年中国智能包装行情</w:t>
      </w:r>
      <w:r>
        <w:rPr>
          <w:rFonts w:hint="eastAsia"/>
        </w:rPr>
        <w:br/>
      </w:r>
      <w:r>
        <w:rPr>
          <w:rFonts w:hint="eastAsia"/>
        </w:rPr>
        <w:t>　　图表 2019-2024年中国智能包装价格走势图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**地区智能包装市场规模</w:t>
      </w:r>
      <w:r>
        <w:rPr>
          <w:rFonts w:hint="eastAsia"/>
        </w:rPr>
        <w:br/>
      </w:r>
      <w:r>
        <w:rPr>
          <w:rFonts w:hint="eastAsia"/>
        </w:rPr>
        <w:t>　　图表 **地区智能包装行业市场需求</w:t>
      </w:r>
      <w:r>
        <w:rPr>
          <w:rFonts w:hint="eastAsia"/>
        </w:rPr>
        <w:br/>
      </w:r>
      <w:r>
        <w:rPr>
          <w:rFonts w:hint="eastAsia"/>
        </w:rPr>
        <w:t>　　图表 **地区智能包装市场调研</w:t>
      </w:r>
      <w:r>
        <w:rPr>
          <w:rFonts w:hint="eastAsia"/>
        </w:rPr>
        <w:br/>
      </w:r>
      <w:r>
        <w:rPr>
          <w:rFonts w:hint="eastAsia"/>
        </w:rPr>
        <w:t>　　图表 **地区智能包装行业市场需求分析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**地区智能包装市场规模</w:t>
      </w:r>
      <w:r>
        <w:rPr>
          <w:rFonts w:hint="eastAsia"/>
        </w:rPr>
        <w:br/>
      </w:r>
      <w:r>
        <w:rPr>
          <w:rFonts w:hint="eastAsia"/>
        </w:rPr>
        <w:t>　　图表 **地区智能包装行业市场需求</w:t>
      </w:r>
      <w:r>
        <w:rPr>
          <w:rFonts w:hint="eastAsia"/>
        </w:rPr>
        <w:br/>
      </w:r>
      <w:r>
        <w:rPr>
          <w:rFonts w:hint="eastAsia"/>
        </w:rPr>
        <w:t>　　图表 **地区智能包装市场调研</w:t>
      </w:r>
      <w:r>
        <w:rPr>
          <w:rFonts w:hint="eastAsia"/>
        </w:rPr>
        <w:br/>
      </w:r>
      <w:r>
        <w:rPr>
          <w:rFonts w:hint="eastAsia"/>
        </w:rPr>
        <w:t>　　图表 **地区智能包装行业市场需求分析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智能包装行业竞争对手分析</w:t>
      </w:r>
      <w:r>
        <w:rPr>
          <w:rFonts w:hint="eastAsia"/>
        </w:rPr>
        <w:br/>
      </w:r>
      <w:r>
        <w:rPr>
          <w:rFonts w:hint="eastAsia"/>
        </w:rPr>
        <w:t>　　图表 智能包装重点企业（一）基本信息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2025-2031年中国智能包装行业市场规模预测</w:t>
      </w:r>
      <w:r>
        <w:rPr>
          <w:rFonts w:hint="eastAsia"/>
        </w:rPr>
        <w:br/>
      </w:r>
      <w:r>
        <w:rPr>
          <w:rFonts w:hint="eastAsia"/>
        </w:rPr>
        <w:t>　　图表 智能包装行业准入条件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2025-2031年中国智能包装市场前景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0d3f9f6cf48e5" w:history="1">
        <w:r>
          <w:rPr>
            <w:rStyle w:val="Hyperlink"/>
          </w:rPr>
          <w:t>全球与中国智能包装市场研究及发展前景报告（2025-2031年）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0d3f9f6cf48e5" w:history="1">
        <w:r>
          <w:rPr>
            <w:rStyle w:val="Hyperlink"/>
          </w:rPr>
          <w:t>https://www.20087.com/7/81/ZhiNengBaoZhuangShiChangQianJingFenXi.html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热点：自动包装机、智能包装设计、介绍最新10款智能产品、智能包装名词解释、智能包装技术是多少年的、智能包装的概念、智能化包装是什么、智能包装的应用、智能包装可实现食品安全管理的两个目标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6242565f94542" w:history="1">
      <w:r>
        <w:rPr>
          <w:rStyle w:val="Hyperlink"/>
        </w:rPr>
        <w:t>全球与中国智能包装市场研究及发展前景报告（2025-2031年）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iNengBaoZhuangShiChangQianJingFenXi.html" TargetMode="External" Id="Ra7a0d3f9f6cf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iNengBaoZhuangShiChangQianJingFenXi.html" TargetMode="External" Id="R55d6242565f9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2024-12-06T23:19:00Z</dcterms:created>
  <dcterms:modified xsi:type="dcterms:W3CDTF">2024-12-07T00:19:00Z</dcterms:modified>
  <dc:subject>全球与中国智能包装市场研究及发展前景报告（2025-2031年）</dc:subject>
  <dc:title>全球与中国智能包装市场研究及发展前景报告（2025-2031年）</dc:title>
  <cp:keywords>全球与中国智能包装市场研究及发展前景报告（2025-2031年）</cp:keywords>
  <dc:description>全球与中国智能包装市场研究及发展前景报告（2025-2031年）</dc:description>
</cp:coreProperties>
</file>