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f317a158c4109" w:history="1">
              <w:r>
                <w:rPr>
                  <w:rStyle w:val="Hyperlink"/>
                </w:rPr>
                <w:t>中国氟酮市场现状与前景趋势报告（2026-2032年）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f317a158c4109" w:history="1">
              <w:r>
                <w:rPr>
                  <w:rStyle w:val="Hyperlink"/>
                </w:rPr>
                <w:t>中国氟酮市场现状与前景趋势报告（2026-2032年）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f317a158c4109" w:history="1">
                <w:r>
                  <w:rPr>
                    <w:rStyle w:val="Hyperlink"/>
                  </w:rPr>
                  <w:t>https://www.20087.com/7/31/FuTongDeQianJing.html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酮是一类含氟有机酮化合物，典型代表如七氟丁酸甲酯、全氟烷基酮等，因高介电强度、优异热稳定性和低全球变暖潜能值（GWP），被广泛应用于电力设备绝缘气体、半导体清洗剂及高端灭火剂领域。当前高端氟酮产品要求超高纯度（&gt;99.9%）、极低水分与酸值，并需通过IEC 62271等电气安全标准认证。在“双碳”目标推动下，作为六氟化硫（SF₆）的环保替代品，氟酮在高压开关设备中的应用加速落地。然而，氟酮合成工艺复杂，涉及多步氟化反应，副产物控制难度大；部分产品在长期电弧作用下可能分解产生有毒氟化物，限制其在密闭空间的使用。</w:t>
      </w:r>
      <w:r>
        <w:rPr>
          <w:rFonts w:hint="eastAsia"/>
        </w:rPr>
        <w:br/>
      </w:r>
      <w:r>
        <w:rPr>
          <w:rFonts w:hint="eastAsia"/>
        </w:rPr>
        <w:t>　　未来，氟酮将向分子结构优化、混合气体协同与闭环回收体系演进。通过调控碳链长度与官能团位置，平衡绝缘性能与环境安全性；与氮气、干燥空气组成复合绝缘介质，降低液化温度并提升灭弧能力。在可持续方面，开发低温催化氟化新路径，减少高能耗与HF副产；建立设备退役气体回收-纯化-再利用机制。此外，氟酮纳入电网绿色采购目录，推动全生命周期碳核算。具备含氟精细化工平台、高压电气验证能力及全球环保法规应对体系的企业，将在新型绝缘介质赛道中构筑技术与合规双重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f317a158c4109" w:history="1">
        <w:r>
          <w:rPr>
            <w:rStyle w:val="Hyperlink"/>
          </w:rPr>
          <w:t>中国氟酮市场现状与前景趋势报告（2026-2032年）</w:t>
        </w:r>
      </w:hyperlink>
      <w:r>
        <w:rPr>
          <w:rFonts w:hint="eastAsia"/>
        </w:rPr>
        <w:t>》系统分析了氟酮行业的现状，全面梳理了氟酮市场需求、市场规模、产业链结构及价格体系，详细解读了氟酮细分市场特点。报告结合权威数据，科学预测了氟酮市场前景与发展趋势，客观分析了品牌竞争格局、市场集中度及重点企业的运营表现，并指出了氟酮行业面临的机遇与风险。为氟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中国不同产品类型氟酮增长趋势2021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氟酮（C5）</w:t>
      </w:r>
      <w:r>
        <w:rPr>
          <w:rFonts w:hint="eastAsia"/>
        </w:rPr>
        <w:br/>
      </w:r>
      <w:r>
        <w:rPr>
          <w:rFonts w:hint="eastAsia"/>
        </w:rPr>
        <w:t>　　　　1.2.3 氟酮（C6）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从不同应用，氟酮主要包括如下几个方面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中国不同应用氟酮增长趋势2021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灭火剂</w:t>
      </w:r>
      <w:r>
        <w:rPr>
          <w:rFonts w:hint="eastAsia"/>
        </w:rPr>
        <w:br/>
      </w:r>
      <w:r>
        <w:rPr>
          <w:rFonts w:hint="eastAsia"/>
        </w:rPr>
        <w:t>　　　　1.3.3 清洁剂</w:t>
      </w:r>
      <w:r>
        <w:rPr>
          <w:rFonts w:hint="eastAsia"/>
        </w:rPr>
        <w:br/>
      </w:r>
      <w:r>
        <w:rPr>
          <w:rFonts w:hint="eastAsia"/>
        </w:rPr>
        <w:t>　　　　1.3.4 浸没式冷却</w:t>
      </w:r>
      <w:r>
        <w:rPr>
          <w:rFonts w:hint="eastAsia"/>
        </w:rPr>
        <w:br/>
      </w:r>
      <w:r>
        <w:rPr>
          <w:rFonts w:hint="eastAsia"/>
        </w:rPr>
        <w:t>　　　　1.3.5 绝缘气体</w:t>
      </w:r>
      <w:r>
        <w:rPr>
          <w:rFonts w:hint="eastAsia"/>
        </w:rPr>
        <w:br/>
      </w:r>
      <w:r>
        <w:rPr>
          <w:rFonts w:hint="eastAsia"/>
        </w:rPr>
        <w:t>　　　　1.3.6 有机兰金循环的传热流体</w:t>
      </w:r>
      <w:r>
        <w:rPr>
          <w:rFonts w:hint="eastAsia"/>
        </w:rPr>
        <w:br/>
      </w:r>
      <w:r>
        <w:rPr>
          <w:rFonts w:hint="eastAsia"/>
        </w:rPr>
        <w:t>　　　　1.3.7 用于电子设备的传热流体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中国氟酮发展现状及未来趋势（2021-2032）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中国市场氟酮收入及增长率（2021-2032）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中国市场氟酮销量及增长率（2021-2032）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中国市场主要氟酮厂商分析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中国市场主要厂商氟酮销量及市场占有率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中国市场主要厂商氟酮销量（2021-2026）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中国市场主要厂商氟酮销量市场份额（2021-2026）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中国市场主要厂商氟酮收入及市场占有率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中国市场主要厂商氟酮收入（2021-2026）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中国市场主要厂商氟酮收入市场份额（2021-2026）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2025年中国市场主要厂商氟酮收入排名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中国市场主要厂商氟酮价格（2021-2026）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中国市场主要厂商氟酮总部及产地分布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中国市场主要厂商成立时间及氟酮商业化日期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中国市场主要厂商氟酮产品类型及应用</w:t>
      </w:r>
      <w:r>
        <w:rPr>
          <w:rFonts w:hint="eastAsia"/>
        </w:rPr>
        <w:br/>
      </w:r>
      <w:r>
        <w:rPr>
          <w:rFonts w:hint="eastAsia"/>
        </w:rPr>
        <w:t>　　2.7 氟酮行业集中度、竞争程度分析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氟酮行业集中度分析：2025年中国Top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中国市场氟酮第一梯队、第二梯队和第三梯队厂商（品牌）及2025年市场份额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重点企业（1）基本信息、氟酮生产基地、总部、竞争对手及市场地位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重点企业（1）在中国市场氟酮销量、收入、价格及毛利率（2021-2026）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重点企业（2）基本信息、氟酮生产基地、总部、竞争对手及市场地位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重点企业（2）在中国市场氟酮销量、收入、价格及毛利率（2021-2026）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重点企业（3）基本信息、氟酮生产基地、总部、竞争对手及市场地位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重点企业（3）在中国市场氟酮销量、收入、价格及毛利率（2021-2026）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重点企业（4）基本信息、氟酮生产基地、总部、竞争对手及市场地位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重点企业（4）在中国市场氟酮销量、收入、价格及毛利率（2021-2026）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重点企业（5）基本信息、氟酮生产基地、总部、竞争对手及市场地位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重点企业（5）在中国市场氟酮销量、收入、价格及毛利率（2021-2026）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重点企业（6）基本信息、氟酮生产基地、总部、竞争对手及市场地位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重点企业（6）在中国市场氟酮销量、收入、价格及毛利率（2021-2026）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不同产品类型氟酮分析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中国市场不同产品类型氟酮销量（2021-2032）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中国市场不同产品类型氟酮销量及市场份额（2021-2026）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中国市场不同产品类型氟酮销量预测（2027-2032）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中国市场不同产品类型氟酮规模（2021-2032）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中国市场不同产品类型氟酮规模及市场份额（2021-2026）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中国市场不同产品类型氟酮规模预测（2027-2032）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中国市场不同产品类型氟酮价格走势（2021-2032）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不同应用氟酮分析</w:t>
      </w:r>
      <w:r>
        <w:rPr>
          <w:rFonts w:hint="eastAsia"/>
        </w:rPr>
        <w:br/>
      </w:r>
      <w:r>
        <w:rPr>
          <w:rFonts w:hint="eastAsia"/>
        </w:rPr>
        <w:t>　　5.1 中国市场不同应用氟酮销量（2021-2032）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中国市场不同应用氟酮销量及市场份额（2021-2026）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中国市场不同应用氟酮销量预测（2027-2032）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中国市场不同应用氟酮规模（2021-2032）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中国市场不同应用氟酮规模及市场份额（2021-2026）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中国市场不同应用氟酮规模预测（2027-2032）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中国市场不同应用氟酮价格走势（2021-2032）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氟酮行业发展分析---发展趋势</w:t>
      </w:r>
      <w:r>
        <w:rPr>
          <w:rFonts w:hint="eastAsia"/>
        </w:rPr>
        <w:br/>
      </w:r>
      <w:r>
        <w:rPr>
          <w:rFonts w:hint="eastAsia"/>
        </w:rPr>
        <w:t>　　6.2 氟酮行业发展分析---厂商壁垒</w:t>
      </w:r>
      <w:r>
        <w:rPr>
          <w:rFonts w:hint="eastAsia"/>
        </w:rPr>
        <w:br/>
      </w:r>
      <w:r>
        <w:rPr>
          <w:rFonts w:hint="eastAsia"/>
        </w:rPr>
        <w:t>　　6.3 氟酮行业发展分析---驱动因素</w:t>
      </w:r>
      <w:r>
        <w:rPr>
          <w:rFonts w:hint="eastAsia"/>
        </w:rPr>
        <w:br/>
      </w:r>
      <w:r>
        <w:rPr>
          <w:rFonts w:hint="eastAsia"/>
        </w:rPr>
        <w:t>　　6.4 氟酮行业发展分析---制约因素</w:t>
      </w:r>
      <w:r>
        <w:rPr>
          <w:rFonts w:hint="eastAsia"/>
        </w:rPr>
        <w:br/>
      </w:r>
      <w:r>
        <w:rPr>
          <w:rFonts w:hint="eastAsia"/>
        </w:rPr>
        <w:t>　　6.5 氟酮中国企业SWOT分析</w:t>
      </w:r>
      <w:r>
        <w:rPr>
          <w:rFonts w:hint="eastAsia"/>
        </w:rPr>
        <w:br/>
      </w:r>
      <w:r>
        <w:rPr>
          <w:rFonts w:hint="eastAsia"/>
        </w:rPr>
        <w:t>　　6.6 氟酮行业发展分析---行业政策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氟酮行业产业链简介</w:t>
      </w:r>
      <w:r>
        <w:rPr>
          <w:rFonts w:hint="eastAsia"/>
        </w:rPr>
        <w:br/>
      </w:r>
      <w:r>
        <w:rPr>
          <w:rFonts w:hint="eastAsia"/>
        </w:rPr>
        <w:t>　　7.2 氟酮产业链分析-上游</w:t>
      </w:r>
      <w:r>
        <w:rPr>
          <w:rFonts w:hint="eastAsia"/>
        </w:rPr>
        <w:br/>
      </w:r>
      <w:r>
        <w:rPr>
          <w:rFonts w:hint="eastAsia"/>
        </w:rPr>
        <w:t>　　7.3 氟酮产业链分析-中游</w:t>
      </w:r>
      <w:r>
        <w:rPr>
          <w:rFonts w:hint="eastAsia"/>
        </w:rPr>
        <w:br/>
      </w:r>
      <w:r>
        <w:rPr>
          <w:rFonts w:hint="eastAsia"/>
        </w:rPr>
        <w:t>　　7.4 氟酮产业链分析-下游</w:t>
      </w:r>
      <w:r>
        <w:rPr>
          <w:rFonts w:hint="eastAsia"/>
        </w:rPr>
        <w:br/>
      </w:r>
      <w:r>
        <w:rPr>
          <w:rFonts w:hint="eastAsia"/>
        </w:rPr>
        <w:t>　　7.5 氟酮行业采购模式</w:t>
      </w:r>
      <w:r>
        <w:rPr>
          <w:rFonts w:hint="eastAsia"/>
        </w:rPr>
        <w:br/>
      </w:r>
      <w:r>
        <w:rPr>
          <w:rFonts w:hint="eastAsia"/>
        </w:rPr>
        <w:t>　　7.6 氟酮行业生产模式</w:t>
      </w:r>
      <w:r>
        <w:rPr>
          <w:rFonts w:hint="eastAsia"/>
        </w:rPr>
        <w:br/>
      </w:r>
      <w:r>
        <w:rPr>
          <w:rFonts w:hint="eastAsia"/>
        </w:rPr>
        <w:t>　　7.7 氟酮行业销售模式及销售渠道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中国本土氟酮产能、产量分析</w:t>
      </w:r>
      <w:r>
        <w:rPr>
          <w:rFonts w:hint="eastAsia"/>
        </w:rPr>
        <w:br/>
      </w:r>
      <w:r>
        <w:rPr>
          <w:rFonts w:hint="eastAsia"/>
        </w:rPr>
        <w:t>　　8.1 中国氟酮供需现状及预测（2021-2032）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中国氟酮产能、产量、产能利用率及发展趋势（2021-2032）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中国氟酮产量、市场需求量及发展趋势（2021-2032）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中国氟酮进出口分析</w:t>
      </w:r>
      <w:r>
        <w:rPr>
          <w:rFonts w:hint="eastAsia"/>
        </w:rPr>
        <w:br/>
      </w:r>
      <w:r>
        <w:rPr>
          <w:rFonts w:hint="eastAsia"/>
        </w:rPr>
        <w:t>　　　　8.2.1 中国市场氟酮主要进口来源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中国市场氟酮主要出口目的地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不同产品类型氟酮市场规模2021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不同应用氟酮市场规模2021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中国市场主要厂商氟酮销量（2021-2026）&amp;（吨）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中国市场主要厂商氟酮销量市场份额（2021-2026）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中国市场主要厂商氟酮收入（2021-2026）&amp;（万元）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中国市场主要厂商氟酮收入份额（2021-2026）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2025年中国主要生产商氟酮收入排名（万元）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中国市场主要厂商氟酮价格（2021-2026）&amp;（元/千克）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中国市场主要厂商氟酮总部及产地分布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中国市场主要厂商成立时间及氟酮商业化日期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中国市场主要厂商氟酮产品类型及应用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2025年中国市场氟酮主要厂商市场地位（第一梯队、第二梯队和第三梯队）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氟酮市场投资、并购等现状分析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氟酮生产基地、总部、竞争对手及市场地位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氟酮销量（吨）、收入（万元）、价格（元/千克）及毛利率（2021-2026）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氟酮生产基地、总部、竞争对手及市场地位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氟酮销量（吨）、收入（万元）、价格（元/千克）及毛利率（2021-2026）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氟酮生产基地、总部、竞争对手及市场地位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氟酮销量（吨）、收入（万元）、价格（元/千克）及毛利率（2021-2026）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氟酮生产基地、总部、竞争对手及市场地位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氟酮销量（吨）、收入（万元）、价格（元/千克）及毛利率（2021-2026）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氟酮生产基地、总部、竞争对手及市场地位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氟酮销量（吨）、收入（万元）、价格（元/千克）及毛利率（2021-2026）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氟酮生产基地、总部、竞争对手及市场地位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氟酮销量（吨）、收入（万元）、价格（元/千克）及毛利率（2021-2026）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中国市场不同产品类型氟酮销量（2021-2026）&amp;（吨）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中国市场不同产品类型氟酮销量市场份额（2021-2026）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中国市场不同产品类型氟酮销量预测（2027-2032）&amp;（吨）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中国市场不同产品类型氟酮销量市场份额预测（2027-2032）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中国市场不同产品类型氟酮规模（2021-2026）&amp;（万元）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中国市场不同产品类型氟酮规模市场份额（2021-2026）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中国市场不同产品类型氟酮规模预测（2027-2032）&amp;（万元）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中国市场不同产品类型氟酮规模市场份额预测（2027-2032）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中国市场不同应用氟酮销量（2021-2026）&amp;（吨）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中国市场不同应用氟酮销量市场份额（2021-2026）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中国市场不同应用氟酮销量预测（2027-2032）&amp;（吨）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中国市场不同应用氟酮销量市场份额预测（2027-2032）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中国市场不同应用氟酮规模（2021-2026）&amp;（万元）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中国市场不同应用氟酮规模市场份额（2021-2026）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中国市场不同应用氟酮规模预测（2027-2032）&amp;（万元）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中国市场不同应用氟酮规模市场份额预测（2027-2032）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氟酮行业发展分析---发展趋势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氟酮行业发展分析---厂商壁垒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氟酮行业发展分析---驱动因素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氟酮行业发展分析---制约因素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氟酮行业相关重点政策一览</w:t>
      </w:r>
      <w:r>
        <w:rPr>
          <w:rFonts w:hint="eastAsia"/>
        </w:rPr>
        <w:br/>
      </w:r>
      <w:r>
        <w:rPr>
          <w:rFonts w:hint="eastAsia"/>
        </w:rPr>
        <w:t>　　表 65： 氟酮行业供应链分析</w:t>
      </w:r>
      <w:r>
        <w:rPr>
          <w:rFonts w:hint="eastAsia"/>
        </w:rPr>
        <w:br/>
      </w:r>
      <w:r>
        <w:rPr>
          <w:rFonts w:hint="eastAsia"/>
        </w:rPr>
        <w:t>　　表 66： 氟酮上游原料供应商</w:t>
      </w:r>
      <w:r>
        <w:rPr>
          <w:rFonts w:hint="eastAsia"/>
        </w:rPr>
        <w:br/>
      </w:r>
      <w:r>
        <w:rPr>
          <w:rFonts w:hint="eastAsia"/>
        </w:rPr>
        <w:t>　　表 67： 氟酮行业主要下游客户</w:t>
      </w:r>
      <w:r>
        <w:rPr>
          <w:rFonts w:hint="eastAsia"/>
        </w:rPr>
        <w:br/>
      </w:r>
      <w:r>
        <w:rPr>
          <w:rFonts w:hint="eastAsia"/>
        </w:rPr>
        <w:t>　　表 68： 氟酮典型经销商</w:t>
      </w:r>
      <w:r>
        <w:rPr>
          <w:rFonts w:hint="eastAsia"/>
        </w:rPr>
        <w:br/>
      </w:r>
      <w:r>
        <w:rPr>
          <w:rFonts w:hint="eastAsia"/>
        </w:rPr>
        <w:t>　　表 69： 中国氟酮产量、销量、进口量及出口量（2021-2026）&amp;（吨）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中国氟酮产量、销量、进口量及出口量预测（2027-2032）&amp;（吨）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中国市场氟酮主要进口来源</w:t>
      </w:r>
      <w:r>
        <w:rPr>
          <w:rFonts w:hint="eastAsia"/>
        </w:rPr>
        <w:br/>
      </w:r>
      <w:r>
        <w:rPr>
          <w:rFonts w:hint="eastAsia"/>
        </w:rPr>
        <w:t>　　表 72： 中国市场氟酮主要出口目的地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中国不同产品类型氟酮市场规模市场份额2025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氟酮（C5）产品图片</w:t>
      </w:r>
      <w:r>
        <w:rPr>
          <w:rFonts w:hint="eastAsia"/>
        </w:rPr>
        <w:br/>
      </w:r>
      <w:r>
        <w:rPr>
          <w:rFonts w:hint="eastAsia"/>
        </w:rPr>
        <w:t>　　图 4： 氟酮（C6）产品图片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中国不同应用氟酮市场份额2025 &amp; 2032</w:t>
      </w:r>
      <w:r>
        <w:rPr>
          <w:rFonts w:hint="eastAsia"/>
        </w:rPr>
        <w:br/>
      </w:r>
      <w:r>
        <w:rPr>
          <w:rFonts w:hint="eastAsia"/>
        </w:rPr>
        <w:t>　　图 7： 灭火剂</w:t>
      </w:r>
      <w:r>
        <w:rPr>
          <w:rFonts w:hint="eastAsia"/>
        </w:rPr>
        <w:br/>
      </w:r>
      <w:r>
        <w:rPr>
          <w:rFonts w:hint="eastAsia"/>
        </w:rPr>
        <w:t>　　图 8： 清洁剂</w:t>
      </w:r>
      <w:r>
        <w:rPr>
          <w:rFonts w:hint="eastAsia"/>
        </w:rPr>
        <w:br/>
      </w:r>
      <w:r>
        <w:rPr>
          <w:rFonts w:hint="eastAsia"/>
        </w:rPr>
        <w:t>　　图 9： 浸没式冷却</w:t>
      </w:r>
      <w:r>
        <w:rPr>
          <w:rFonts w:hint="eastAsia"/>
        </w:rPr>
        <w:br/>
      </w:r>
      <w:r>
        <w:rPr>
          <w:rFonts w:hint="eastAsia"/>
        </w:rPr>
        <w:t>　　图 10： 绝缘气体</w:t>
      </w:r>
      <w:r>
        <w:rPr>
          <w:rFonts w:hint="eastAsia"/>
        </w:rPr>
        <w:br/>
      </w:r>
      <w:r>
        <w:rPr>
          <w:rFonts w:hint="eastAsia"/>
        </w:rPr>
        <w:t>　　图 11： 有机兰金循环的传热流体</w:t>
      </w:r>
      <w:r>
        <w:rPr>
          <w:rFonts w:hint="eastAsia"/>
        </w:rPr>
        <w:br/>
      </w:r>
      <w:r>
        <w:rPr>
          <w:rFonts w:hint="eastAsia"/>
        </w:rPr>
        <w:t>　　图 12： 用于电子设备的传热流体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中国市场氟酮市场规模，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中国市场氟酮收入及增长率（2021-2032）&amp;（万元）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中国市场氟酮销量及增长率（2021-2032）&amp;（吨）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2025年中国市场主要厂商氟酮销量市场份额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2025年中国市场主要厂商氟酮收入市场份额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2025年中国市场前五大厂商氟酮市场份额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2025年中国市场氟酮第一梯队、第二梯队和第三梯队厂商（品牌）及市场份额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中国市场不同产品类型氟酮价格走势（2021-2032）&amp;（元/千克）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中国市场不同应用氟酮价格走势（2021-2032）&amp;（元/千克）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氟酮中国企业SWOT分析</w:t>
      </w:r>
      <w:r>
        <w:rPr>
          <w:rFonts w:hint="eastAsia"/>
        </w:rPr>
        <w:br/>
      </w:r>
      <w:r>
        <w:rPr>
          <w:rFonts w:hint="eastAsia"/>
        </w:rPr>
        <w:t>　　图 24： 氟酮产业链</w:t>
      </w:r>
      <w:r>
        <w:rPr>
          <w:rFonts w:hint="eastAsia"/>
        </w:rPr>
        <w:br/>
      </w:r>
      <w:r>
        <w:rPr>
          <w:rFonts w:hint="eastAsia"/>
        </w:rPr>
        <w:t>　　图 25： 氟酮行业采购模式分析</w:t>
      </w:r>
      <w:r>
        <w:rPr>
          <w:rFonts w:hint="eastAsia"/>
        </w:rPr>
        <w:br/>
      </w:r>
      <w:r>
        <w:rPr>
          <w:rFonts w:hint="eastAsia"/>
        </w:rPr>
        <w:t>　　图 26： 氟酮行业生产模式分析</w:t>
      </w:r>
      <w:r>
        <w:rPr>
          <w:rFonts w:hint="eastAsia"/>
        </w:rPr>
        <w:br/>
      </w:r>
      <w:r>
        <w:rPr>
          <w:rFonts w:hint="eastAsia"/>
        </w:rPr>
        <w:t>　　图 27： 氟酮行业销售模式分析</w:t>
      </w:r>
      <w:r>
        <w:rPr>
          <w:rFonts w:hint="eastAsia"/>
        </w:rPr>
        <w:br/>
      </w:r>
      <w:r>
        <w:rPr>
          <w:rFonts w:hint="eastAsia"/>
        </w:rPr>
        <w:t>　　图 28： 中国氟酮产能、产量、产能利用率及发展趋势（2021-2032）&amp;（吨）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中国氟酮产量、市场需求量及发展趋势（2021-2032）&amp;（吨）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f317a158c4109" w:history="1">
        <w:r>
          <w:rPr>
            <w:rStyle w:val="Hyperlink"/>
          </w:rPr>
          <w:t>中国氟酮市场现状与前景趋势报告（2026-2032年）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f317a158c4109" w:history="1">
        <w:r>
          <w:rPr>
            <w:rStyle w:val="Hyperlink"/>
          </w:rPr>
          <w:t>https://www.20087.com/7/31/FuTongDeQianJing.html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热点：二苯砜、氟酮生产头部企业、氟胺酮百科、氟酮磺草胺、富酮、氟酮原料、药名别称氟同、氟酮龙头股、氟酮溶解后颜色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324169153451c" w:history="1">
      <w:r>
        <w:rPr>
          <w:rStyle w:val="Hyperlink"/>
        </w:rPr>
        <w:t>中国氟酮市场现状与前景趋势报告（2026-2032年）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FuTongDeQianJing.html" TargetMode="External" Id="R4f6f317a158c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FuTongDeQianJing.html" TargetMode="External" Id="R512324169153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2025-12-06T03:23:58Z</dcterms:created>
  <dcterms:modified xsi:type="dcterms:W3CDTF">2025-12-06T04:23:58Z</dcterms:modified>
  <dc:subject>中国氟酮市场现状与前景趋势报告（2026-2032年）</dc:subject>
  <dc:title>中国氟酮市场现状与前景趋势报告（2026-2032年）</dc:title>
  <cp:keywords>中国氟酮市场现状与前景趋势报告（2026-2032年）</cp:keywords>
  <dc:description>中国氟酮市场现状与前景趋势报告（2026-2032年）</dc:description>
</cp:coreProperties>
</file>