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ed3228e204385" w:history="1">
              <w:r>
                <w:rPr>
                  <w:rStyle w:val="Hyperlink"/>
                </w:rPr>
                <w:t>2025-2031年中国汽车铝合金压铸市场调查研究与前景趋势分析报告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ed3228e204385" w:history="1">
              <w:r>
                <w:rPr>
                  <w:rStyle w:val="Hyperlink"/>
                </w:rPr>
                <w:t>2025-2031年中国汽车铝合金压铸市场调查研究与前景趋势分析报告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ed3228e204385" w:history="1">
                <w:r>
                  <w:rPr>
                    <w:rStyle w:val="Hyperlink"/>
                  </w:rPr>
                  <w:t>https://www.20087.com/7/91/QiCheLvHeJinYaZhuHangYeQianJing.html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压铸是一种关键的汽车制造技术，在近年来随着汽车行业向轻量化方向的发展，市场需求持续增长。目前，汽车铝合金压铸正朝着更高效、更耐用的方向发展。通过采用先进的压铸技术和材料优化，汽车铝合金压铸不仅提高了零部件的强度和耐久性，还增强了其在复杂环境下的适应能力。此外，随着汽车制造商对节能减排的要求提高，汽车铝合金压铸的设计也更加注重轻量化和节能环保。</w:t>
      </w:r>
      <w:r>
        <w:rPr>
          <w:rFonts w:hint="eastAsia"/>
        </w:rPr>
        <w:br/>
      </w:r>
      <w:r>
        <w:rPr>
          <w:rFonts w:hint="eastAsia"/>
        </w:rPr>
        <w:t>　　未来，汽车铝合金压铸的发展将更加注重技术创新和服务优化。一方面，随着新材料技术和智能制造技术的应用，汽车铝合金压铸将进一步提高性能，如开发具有更高强度和更宽适用范围的产品。另一方面，为了满足不同车型和应用场景的需求，汽车铝合金压铸将更加注重提供定制化解决方案，如开发适用于特定车辆配置或特殊性能要求的产品。此外，随着可持续发展理念的普及，汽车铝合金压铸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ed3228e204385" w:history="1">
        <w:r>
          <w:rPr>
            <w:rStyle w:val="Hyperlink"/>
          </w:rPr>
          <w:t>2025-2031年中国汽车铝合金压铸市场调查研究与前景趋势分析报告</w:t>
        </w:r>
      </w:hyperlink>
      <w:r>
        <w:rPr>
          <w:rFonts w:hint="eastAsia"/>
        </w:rPr>
        <w:t>》基于多年汽车铝合金压铸行业研究积累，结合当前市场发展现状，依托国家权威数据资源和长期市场监测数据库，对汽车铝合金压铸行业进行了全面调研与分析。报告详细阐述了汽车铝合金压铸市场规模、市场前景、发展趋势、技术现状及未来方向，重点分析了行业内主要企业的竞争格局，并通过SWOT分析揭示了汽车铝合金压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fed3228e204385" w:history="1">
        <w:r>
          <w:rPr>
            <w:rStyle w:val="Hyperlink"/>
          </w:rPr>
          <w:t>2025-2031年中国汽车铝合金压铸市场调查研究与前景趋势分析报告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》为投资者提供了准确的市场现状解读，帮助预判行业前景，挖掘投资价值，同时从投资策略和营销策略等角度提出实用建议，助力投资者在汽车铝合金压铸行业中把握机遇、规避风险。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汽车铝合金压铸产业概述</w:t>
      </w:r>
      <w:r>
        <w:rPr>
          <w:rFonts w:hint="eastAsia"/>
        </w:rPr>
        <w:br/>
      </w:r>
      <w:r>
        <w:rPr>
          <w:rFonts w:hint="eastAsia"/>
        </w:rPr>
        <w:t>　　第一节 汽车铝合金压铸定义</w:t>
      </w:r>
      <w:r>
        <w:rPr>
          <w:rFonts w:hint="eastAsia"/>
        </w:rPr>
        <w:br/>
      </w:r>
      <w:r>
        <w:rPr>
          <w:rFonts w:hint="eastAsia"/>
        </w:rPr>
        <w:t>　　第二节 汽车铝合金压铸行业特点</w:t>
      </w:r>
      <w:r>
        <w:rPr>
          <w:rFonts w:hint="eastAsia"/>
        </w:rPr>
        <w:br/>
      </w:r>
      <w:r>
        <w:rPr>
          <w:rFonts w:hint="eastAsia"/>
        </w:rPr>
        <w:t>　　第三节 汽车铝合金压铸产业链分析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2024-2025年中国汽车铝合金压铸行业运行环境分析</w:t>
      </w:r>
      <w:r>
        <w:rPr>
          <w:rFonts w:hint="eastAsia"/>
        </w:rPr>
        <w:br/>
      </w:r>
      <w:r>
        <w:rPr>
          <w:rFonts w:hint="eastAsia"/>
        </w:rPr>
        <w:t>　　第一节 汽车铝合金压铸运行经济环境分析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汽车铝合金压铸产业政策环境分析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一、汽车铝合金压铸行业监管体制</w:t>
      </w:r>
      <w:r>
        <w:rPr>
          <w:rFonts w:hint="eastAsia"/>
        </w:rPr>
        <w:br/>
      </w:r>
      <w:r>
        <w:rPr>
          <w:rFonts w:hint="eastAsia"/>
        </w:rPr>
        <w:t>　　　　二、汽车铝合金压铸行业主要法规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三、主要汽车铝合金压铸产业政策</w:t>
      </w:r>
      <w:r>
        <w:rPr>
          <w:rFonts w:hint="eastAsia"/>
        </w:rPr>
        <w:br/>
      </w:r>
      <w:r>
        <w:rPr>
          <w:rFonts w:hint="eastAsia"/>
        </w:rPr>
        <w:t>　　第三节 汽车铝合金压铸产业社会环境分析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2024-2025年汽车铝合金压铸行业技术发展现状及趋势分析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汽车铝合金压铸行业技术发展现状分析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国内外汽车铝合金压铸行业技术差异与原因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汽车铝合金压铸行业技术发展方向、趋势预测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提升汽车铝合金压铸行业技术能力策略建议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全球汽车铝合金压铸行业发展态势分析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全球汽车铝合金压铸市场发展现状分析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全球主要国家汽车铝合金压铸市场现状</w:t>
      </w:r>
      <w:r>
        <w:rPr>
          <w:rFonts w:hint="eastAsia"/>
        </w:rPr>
        <w:br/>
      </w:r>
      <w:r>
        <w:rPr>
          <w:rFonts w:hint="eastAsia"/>
        </w:rPr>
        <w:t>　　第三节 全球汽车铝合金压铸行业发展趋势预测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中国汽车铝合金压铸行业市场分析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2019-2024年中国汽车铝合金压铸行业规模情况</w:t>
      </w:r>
      <w:r>
        <w:rPr>
          <w:rFonts w:hint="eastAsia"/>
        </w:rPr>
        <w:br/>
      </w:r>
      <w:r>
        <w:rPr>
          <w:rFonts w:hint="eastAsia"/>
        </w:rPr>
        <w:t>　　　　一、汽车铝合金压铸行业市场规模情况分析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二、汽车铝合金压铸行业单位规模情况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三、汽车铝合金压铸行业人员规模情况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2019-2024年中国汽车铝合金压铸行业财务能力分析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一、汽车铝合金压铸行业盈利能力分析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二、汽车铝合金压铸行业偿债能力分析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三、汽车铝合金压铸行业营运能力分析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四、汽车铝合金压铸行业发展能力分析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2024-2025年中国汽车铝合金压铸行业热点动态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2025年中国汽车铝合金压铸行业面临的挑战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中国重点地区汽车铝合金压铸行业市场调研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重点地区（一）汽车铝合金压铸市场调研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重点地区（二）汽车铝合金压铸市场调研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重点地区（三）汽车铝合金压铸市场调研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重点地区（四）汽车铝合金压铸市场调研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重点地区（五）汽车铝合金压铸市场调研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中国汽车铝合金压铸行业价格走势及影响因素分析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国内汽车铝合金压铸行业价格回顾</w:t>
      </w:r>
      <w:r>
        <w:rPr>
          <w:rFonts w:hint="eastAsia"/>
        </w:rPr>
        <w:br/>
      </w:r>
      <w:r>
        <w:rPr>
          <w:rFonts w:hint="eastAsia"/>
        </w:rPr>
        <w:t>　　第二节 国内汽车铝合金压铸行业价格走势预测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国内汽车铝合金压铸行业价格影响因素分析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中国汽车铝合金压铸行业客户调研</w:t>
      </w:r>
      <w:r>
        <w:rPr>
          <w:rFonts w:hint="eastAsia"/>
        </w:rPr>
        <w:br/>
      </w:r>
      <w:r>
        <w:rPr>
          <w:rFonts w:hint="eastAsia"/>
        </w:rPr>
        <w:t>　　　　一、汽车铝合金压铸行业客户偏好调查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二、客户对汽车铝合金压铸品牌的首要认知渠道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三、汽车铝合金压铸品牌忠诚度调查</w:t>
      </w:r>
      <w:r>
        <w:rPr>
          <w:rFonts w:hint="eastAsia"/>
        </w:rPr>
        <w:br/>
      </w:r>
      <w:r>
        <w:rPr>
          <w:rFonts w:hint="eastAsia"/>
        </w:rPr>
        <w:t>　　　　四、汽车铝合金压铸行业客户消费理念调研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中国汽车铝合金压铸行业竞争格局分析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2025年汽车铝合金压铸行业集中度分析</w:t>
      </w:r>
      <w:r>
        <w:rPr>
          <w:rFonts w:hint="eastAsia"/>
        </w:rPr>
        <w:br/>
      </w:r>
      <w:r>
        <w:rPr>
          <w:rFonts w:hint="eastAsia"/>
        </w:rPr>
        <w:t>　　　　一、汽车铝合金压铸市场集中度分析</w:t>
      </w:r>
      <w:r>
        <w:rPr>
          <w:rFonts w:hint="eastAsia"/>
        </w:rPr>
        <w:br/>
      </w:r>
      <w:r>
        <w:rPr>
          <w:rFonts w:hint="eastAsia"/>
        </w:rPr>
        <w:t>　　　　二、汽车铝合金压铸企业集中度分析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2024-2025年汽车铝合金压铸行业竞争格局分析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一、汽车铝合金压铸行业竞争策略分析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二、汽车铝合金压铸行业竞争格局展望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三、我国汽车铝合金压铸市场竞争趋势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汽车铝合金压铸行业重点企业发展调研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汽车铝合金压铸企业发展策略分析</w:t>
      </w:r>
      <w:r>
        <w:rPr>
          <w:rFonts w:hint="eastAsia"/>
        </w:rPr>
        <w:br/>
      </w:r>
      <w:r>
        <w:rPr>
          <w:rFonts w:hint="eastAsia"/>
        </w:rPr>
        <w:t>　　第一节 汽车铝合金压铸市场策略分析</w:t>
      </w:r>
      <w:r>
        <w:rPr>
          <w:rFonts w:hint="eastAsia"/>
        </w:rPr>
        <w:br/>
      </w:r>
      <w:r>
        <w:rPr>
          <w:rFonts w:hint="eastAsia"/>
        </w:rPr>
        <w:t>　　　　一、汽车铝合金压铸价格策略分析</w:t>
      </w:r>
      <w:r>
        <w:rPr>
          <w:rFonts w:hint="eastAsia"/>
        </w:rPr>
        <w:br/>
      </w:r>
      <w:r>
        <w:rPr>
          <w:rFonts w:hint="eastAsia"/>
        </w:rPr>
        <w:t>　　　　二、汽车铝合金压铸渠道策略分析</w:t>
      </w:r>
      <w:r>
        <w:rPr>
          <w:rFonts w:hint="eastAsia"/>
        </w:rPr>
        <w:br/>
      </w:r>
      <w:r>
        <w:rPr>
          <w:rFonts w:hint="eastAsia"/>
        </w:rPr>
        <w:t>　　第二节 汽车铝合金压铸销售策略分析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提高汽车铝合金压铸企业竞争力的策略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一、提高中国汽车铝合金压铸企业核心竞争力的对策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二、汽车铝合金压铸企业提升竞争力的主要方向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三、影响汽车铝合金压铸企业核心竞争力的因素及提升途径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四、提高汽车铝合金压铸企业竞争力的策略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汽车铝合金压铸行业投资风险与控制策略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汽车铝合金压铸行业SWOT模型分析</w:t>
      </w:r>
      <w:r>
        <w:rPr>
          <w:rFonts w:hint="eastAsia"/>
        </w:rPr>
        <w:br/>
      </w:r>
      <w:r>
        <w:rPr>
          <w:rFonts w:hint="eastAsia"/>
        </w:rPr>
        <w:t>　　　　一、汽车铝合金压铸行业优势分析</w:t>
      </w:r>
      <w:r>
        <w:rPr>
          <w:rFonts w:hint="eastAsia"/>
        </w:rPr>
        <w:br/>
      </w:r>
      <w:r>
        <w:rPr>
          <w:rFonts w:hint="eastAsia"/>
        </w:rPr>
        <w:t>　　　　二、汽车铝合金压铸行业劣势分析</w:t>
      </w:r>
      <w:r>
        <w:rPr>
          <w:rFonts w:hint="eastAsia"/>
        </w:rPr>
        <w:br/>
      </w:r>
      <w:r>
        <w:rPr>
          <w:rFonts w:hint="eastAsia"/>
        </w:rPr>
        <w:t>　　　　三、汽车铝合金压铸行业机会分析</w:t>
      </w:r>
      <w:r>
        <w:rPr>
          <w:rFonts w:hint="eastAsia"/>
        </w:rPr>
        <w:br/>
      </w:r>
      <w:r>
        <w:rPr>
          <w:rFonts w:hint="eastAsia"/>
        </w:rPr>
        <w:t>　　　　四、汽车铝合金压铸行业风险分析</w:t>
      </w:r>
      <w:r>
        <w:rPr>
          <w:rFonts w:hint="eastAsia"/>
        </w:rPr>
        <w:br/>
      </w:r>
      <w:r>
        <w:rPr>
          <w:rFonts w:hint="eastAsia"/>
        </w:rPr>
        <w:t>　　第二节 汽车铝合金压铸行业投资风险及控制策略分析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一、汽车铝合金压铸市场风险及控制策略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二、汽车铝合金压铸行业政策风险及控制策略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三、汽车铝合金压铸行业经营风险及控制策略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四、汽车铝合金压铸同业竞争风险及控制策略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五、汽车铝合金压铸行业其他风险及控制策略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2025-2031年中国汽车铝合金压铸行业投资潜力及发展趋势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2025-2031年汽车铝合金压铸行业投资潜力分析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一、汽车铝合金压铸行业重点可投资领域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二、汽车铝合金压铸行业目标市场需求潜力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三、汽车铝合金压铸行业投资潜力综合评判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(中:智:林)2025-2031年中国汽车铝合金压铸行业发展趋势分析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一、2025年汽车铝合金压铸市场前景分析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二、2025年汽车铝合金压铸发展趋势预测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三、2025-2031年我国汽车铝合金压铸行业发展剖析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五、未来汽车铝合金压铸行业发展变局剖析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汽车铝合金压铸行业历程</w:t>
      </w:r>
      <w:r>
        <w:rPr>
          <w:rFonts w:hint="eastAsia"/>
        </w:rPr>
        <w:br/>
      </w:r>
      <w:r>
        <w:rPr>
          <w:rFonts w:hint="eastAsia"/>
        </w:rPr>
        <w:t>　　图表 汽车铝合金压铸行业生命周期</w:t>
      </w:r>
      <w:r>
        <w:rPr>
          <w:rFonts w:hint="eastAsia"/>
        </w:rPr>
        <w:br/>
      </w:r>
      <w:r>
        <w:rPr>
          <w:rFonts w:hint="eastAsia"/>
        </w:rPr>
        <w:t>　　图表 汽车铝合金压铸行业产业链分析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2019-2024年汽车铝合金压铸行业市场容量统计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**地区汽车铝合金压铸市场规模及增长情况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ed3228e204385" w:history="1">
        <w:r>
          <w:rPr>
            <w:rStyle w:val="Hyperlink"/>
          </w:rPr>
          <w:t>2025-2031年中国汽车铝合金压铸市场调查研究与前景趋势分析报告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ed3228e204385" w:history="1">
        <w:r>
          <w:rPr>
            <w:rStyle w:val="Hyperlink"/>
          </w:rPr>
          <w:t>https://www.20087.com/7/91/QiCheLvHeJinYaZhuHangYeQianJing.html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压铸铝部件有哪些、汽车铝合金压铸件龙头公司、苏州汽车铝合金压铸件、汽车铝合金压铸件企业、铝合金汽车件、汽车铝合金压铸零件上市公司、汽车铝合金精密压铸件、汽车铝合金压铸件有哪些东西、汽车用铝合金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cfc19f7674243" w:history="1">
      <w:r>
        <w:rPr>
          <w:rStyle w:val="Hyperlink"/>
        </w:rPr>
        <w:t>2025-2031年中国汽车铝合金压铸市场调查研究与前景趋势分析报告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CheLvHeJinYaZhuHangYeQianJing.html" TargetMode="External" Id="R0dfed3228e20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CheLvHeJinYaZhuHangYeQianJing.html" TargetMode="External" Id="R105cfc19f767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2024-10-14T07:36:00Z</dcterms:created>
  <dcterms:modified xsi:type="dcterms:W3CDTF">2024-10-14T08:36:00Z</dcterms:modified>
  <dc:subject>2025-2031年中国汽车铝合金压铸市场调查研究与前景趋势分析报告</dc:subject>
  <dc:title>2025-2031年中国汽车铝合金压铸市场调查研究与前景趋势分析报告</dc:title>
  <cp:keywords>2025-2031年中国汽车铝合金压铸市场调查研究与前景趋势分析报告</cp:keywords>
  <dc:description>2025-2031年中国汽车铝合金压铸市场调查研究与前景趋势分析报告</dc:description>
</cp:coreProperties>
</file>