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3b06cdddf4d8e" w:history="1">
              <w:r>
                <w:rPr>
                  <w:rStyle w:val="Hyperlink"/>
                </w:rPr>
                <w:t>2025-2031年中国碳酸二甲酯行业现状调研分析及发展趋势研究报告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3b06cdddf4d8e" w:history="1">
              <w:r>
                <w:rPr>
                  <w:rStyle w:val="Hyperlink"/>
                </w:rPr>
                <w:t>2025-2031年中国碳酸二甲酯行业现状调研分析及发展趋势研究报告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3b06cdddf4d8e" w:history="1">
                <w:r>
                  <w:rPr>
                    <w:rStyle w:val="Hyperlink"/>
                  </w:rPr>
                  <w:t>https://www.20087.com/7/81/TanSuanErJiaZhiShiChangJingZheng.html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是一种绿色化学品，具有广泛的用途，包括溶剂、农药中间体、塑料添加剂等。目前，随着环保法规的趋严，碳酸二甲酯因其低毒性和环保特性，在替代传统有毒化学品方面展现出巨大潜力。行业正通过改进生产工艺，如催化转化法，来提高碳酸二甲酯的生产效率和经济性。</w:t>
      </w:r>
      <w:r>
        <w:rPr>
          <w:rFonts w:hint="eastAsia"/>
        </w:rPr>
        <w:br/>
      </w:r>
      <w:r>
        <w:rPr>
          <w:rFonts w:hint="eastAsia"/>
        </w:rPr>
        <w:t>　　未来，碳酸二甲酯的应用领域将不断扩大，尤其是在电池电解液、绿色溶剂及生物基化学品合成等方面。随着电动汽车市场的快速增长，碳酸二甲酯作为电解质添加剂的需求将显著增加。同时，循环经济的发展将促进碳酸二甲酯在资源回收与再利用中的作用，如二氧化碳捕获与转化。技术创新将致力于降低生产成本，提升产品纯度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b06cdddf4d8e" w:history="1">
        <w:r>
          <w:rPr>
            <w:rStyle w:val="Hyperlink"/>
          </w:rPr>
          <w:t>2025-2031年中国碳酸二甲酯行业现状调研分析及发展趋势研究报告</w:t>
        </w:r>
      </w:hyperlink>
      <w:r>
        <w:rPr>
          <w:rFonts w:hint="eastAsia"/>
        </w:rPr>
        <w:t>》基于科学的市场调研与数据分析，全面解析了碳酸二甲酯行业的市场规模、市场需求及发展现状。报告深入探讨了碳酸二甲酯产业链结构、细分市场特点及技术发展方向，并结合宏观经济环境与消费者需求变化，对碳酸二甲酯行业前景与未来趋势进行了科学预测，揭示了潜在增长空间。通过对碳酸二甲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碳酸二甲酯行业概述</w:t>
      </w:r>
      <w:r>
        <w:rPr>
          <w:rFonts w:hint="eastAsia"/>
        </w:rPr>
        <w:br/>
      </w:r>
      <w:r>
        <w:rPr>
          <w:rFonts w:hint="eastAsia"/>
        </w:rPr>
        <w:t>　　第一节 碳酸二甲酯行业发展环境分析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三、2025年碳酸二甲酯行业相关政策及影响</w:t>
      </w:r>
      <w:r>
        <w:rPr>
          <w:rFonts w:hint="eastAsia"/>
        </w:rPr>
        <w:br/>
      </w:r>
      <w:r>
        <w:rPr>
          <w:rFonts w:hint="eastAsia"/>
        </w:rPr>
        <w:t>　　第二节 碳酸二甲酯行业基本特征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三、碳酸二甲酯行业特性分析</w:t>
      </w:r>
      <w:r>
        <w:rPr>
          <w:rFonts w:hint="eastAsia"/>
        </w:rPr>
        <w:br/>
      </w:r>
      <w:r>
        <w:rPr>
          <w:rFonts w:hint="eastAsia"/>
        </w:rPr>
        <w:t>　　　　四、碳酸二甲酯行业发展历程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碳酸二甲酯行业产业链分析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二、碳酸二甲酯产业链模型分析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碳酸二甲酯行业发展概述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一、碳酸二甲酯行业定义及分类</w:t>
      </w:r>
      <w:r>
        <w:rPr>
          <w:rFonts w:hint="eastAsia"/>
        </w:rPr>
        <w:br/>
      </w:r>
      <w:r>
        <w:rPr>
          <w:rFonts w:hint="eastAsia"/>
        </w:rPr>
        <w:t>　　　　二、碳酸二甲酯行业经济特性</w:t>
      </w:r>
      <w:r>
        <w:rPr>
          <w:rFonts w:hint="eastAsia"/>
        </w:rPr>
        <w:br/>
      </w:r>
      <w:r>
        <w:rPr>
          <w:rFonts w:hint="eastAsia"/>
        </w:rPr>
        <w:t>　　　　三、碳酸二甲酯行业产业链分析</w:t>
      </w:r>
      <w:r>
        <w:rPr>
          <w:rFonts w:hint="eastAsia"/>
        </w:rPr>
        <w:br/>
      </w:r>
      <w:r>
        <w:rPr>
          <w:rFonts w:hint="eastAsia"/>
        </w:rPr>
        <w:t>　　　　DMC作为一种无毒、环保性能优异、用途广泛的化工原料，近年来下游需求稳步增长，其中，锂离子电池电解液和油漆涂料行业成为我国目前DMC主要消费市场。</w:t>
      </w:r>
      <w:r>
        <w:rPr>
          <w:rFonts w:hint="eastAsia"/>
        </w:rPr>
        <w:br/>
      </w:r>
      <w:r>
        <w:rPr>
          <w:rFonts w:hint="eastAsia"/>
        </w:rPr>
        <w:t>　　　　2017年国内碳酸二甲酯需求量结构</w:t>
      </w:r>
      <w:r>
        <w:rPr>
          <w:rFonts w:hint="eastAsia"/>
        </w:rPr>
        <w:br/>
      </w:r>
      <w:r>
        <w:rPr>
          <w:rFonts w:hint="eastAsia"/>
        </w:rPr>
        <w:t>　　第二节 碳酸二甲酯行业发展成熟度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碳酸二甲酯行业相关产业动态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2025年全球碳酸二甲酯行业市场运行形势分析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全球碳酸二甲酯行业市场运行环境分析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全球碳酸二甲酯行业市场发展情况分析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一、全球碳酸二甲酯行业市场供需分析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二、全球碳酸二甲酯行业市场规模分析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三、全球碳酸二甲酯行业主要国家发展情况分析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2025-2031年全球碳酸二甲酯行业市场规模趋势预测分析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碳酸二甲酯所属行业进出口分析</w:t>
      </w:r>
      <w:r>
        <w:rPr>
          <w:rFonts w:hint="eastAsia"/>
        </w:rPr>
        <w:br/>
      </w:r>
      <w:r>
        <w:rPr>
          <w:rFonts w:hint="eastAsia"/>
        </w:rPr>
        <w:t>　　第一节 碳酸二甲酯所属行业进出口发展现状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一、碳酸二甲酯所属行业出口总量及增速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影响碳酸二甲酯行业产品进出口因素分析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我国碳酸二甲酯行业发展分析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一、2025年碳酸二甲酯行业发展状况分析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二、2025年中国碳酸二甲酯行业发展动态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三、2025年我国碳酸二甲酯行业发展热点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四、2025年我国碳酸二甲酯行业存在的问题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2025年中国碳酸二甲酯行业市场供需状况</w:t>
      </w:r>
      <w:r>
        <w:rPr>
          <w:rFonts w:hint="eastAsia"/>
        </w:rPr>
        <w:br/>
      </w:r>
      <w:r>
        <w:rPr>
          <w:rFonts w:hint="eastAsia"/>
        </w:rPr>
        <w:t>　　2020-2025年中国碳酸二甲酯市场需求分析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一、2020-2025年中国碳酸二甲酯行业供给分析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二、2020-2025年中国碳酸二甲酯行业市场需求分析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三、中国碳酸二甲酯所属行业产品价格分析</w:t>
      </w:r>
      <w:r>
        <w:rPr>
          <w:rFonts w:hint="eastAsia"/>
        </w:rPr>
        <w:br/>
      </w:r>
      <w:r>
        <w:rPr>
          <w:rFonts w:hint="eastAsia"/>
        </w:rPr>
        <w:t>　　　　前几年国内碳酸二甲酯市场受国家环保政策、原材料PO价格等因素影响，价格波动明显，这使得部分高成本装置利润波动较大，导致行业整体产能利用率长期位于50%上下，在化工行业中属于较低的水平。我国碳酸二甲酯平均价格约6540元/吨，同比的5220元/吨上涨了1320元/吨。</w:t>
      </w:r>
      <w:r>
        <w:rPr>
          <w:rFonts w:hint="eastAsia"/>
        </w:rPr>
        <w:br/>
      </w:r>
      <w:r>
        <w:rPr>
          <w:rFonts w:hint="eastAsia"/>
        </w:rPr>
        <w:t>　　　　2020-2025年中国碳酸二甲酯平均价格</w:t>
      </w:r>
      <w:r>
        <w:rPr>
          <w:rFonts w:hint="eastAsia"/>
        </w:rPr>
        <w:br/>
      </w:r>
      <w:r>
        <w:rPr>
          <w:rFonts w:hint="eastAsia"/>
        </w:rPr>
        <w:t>　　　　　　1、中国碳酸二甲酯所属行业产品价格分析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四、2020-2025年中国碳酸二甲酯行业市场规模分析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2020-2025年中国碳酸二甲酯所属行业主要数据监测分析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2020-2025年中国碳酸二甲酯所属行业规模分析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2020-2025年中国碳酸二甲酯所属行业产值分析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2020-2025年中国碳酸二甲酯所属行业成本费用分析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2020-2025年中国碳酸二甲酯所属行业运营效益分析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2025年中国碳酸二甲酯行业竞争格局分析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碳酸二甲酯行业集中度分析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2025年碳酸二甲酯行业优势生产企业竞争力分析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唐山市朝阳化工总厂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黑龙江豪运精细化工有限公司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2020-2025年中国碳酸二甲酯行业上下游分析及其影响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2025年中国碳酸二甲酯行业上游发展及影响分析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一、2025年中国碳酸二甲酯行业上游运行现状分析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二、2025-2031年中国碳酸二甲酯行业上游市场发展前景预测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一、2025年中国碳酸二甲酯行业下游运行现状分析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二、2025-2031年中国碳酸二甲酯行业下游市场发展前景预测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2025-2031年碳酸二甲酯行业发展及投资前景预测分析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2025-2031年碳酸二甲酯行业市场规模预测分析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2025-2031年碳酸二甲酯行业供需预测分析</w:t>
      </w:r>
      <w:r>
        <w:rPr>
          <w:rFonts w:hint="eastAsia"/>
        </w:rPr>
        <w:br/>
      </w:r>
      <w:r>
        <w:rPr>
          <w:rFonts w:hint="eastAsia"/>
        </w:rPr>
        <w:t>　　第三节 中国碳酸二甲酯行业五力分析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2025-2031年我国碳酸二甲酯行业前景展望分析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2025-2031年我国碳酸二甲酯行业产品价格走势预测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2025-2031年我国碳酸二甲酯行业盈利能力预测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2025-2031年中国碳酸二甲酯行业投资风险分析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2020-2025年中国碳酸二甲酯所属行业投资金额分析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一、2020-2025年中国碳酸二甲酯所属行业内资企业投资金额分析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二、2020-2025年中国碳酸二甲酯所属行业港澳台及外资企业投资金额分析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近年中国碳酸二甲酯行业主要投资项目分析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2025-2031年中国碳酸二甲酯行业发展策略及投资建议分析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碳酸二甲酯行业发展策略分析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碳酸二甲酯行业市场的重点客户战略实施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t>　　第五节 [中.智.林.]2025-2031年中国碳酸二甲酯行业投资建议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2020-2025年中国碳酸二甲酯市场价格走势图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2025-2031年中国碳酸二甲酯产量及消费量预测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2025-2031年中国碳酸二甲酯市场价格走势预测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2020-2025年我国碳酸二甲酯市场规模分区域统计表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2020-2025年中国碳酸二甲酯所属行业成本费用结构变动趋势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3b06cdddf4d8e" w:history="1">
        <w:r>
          <w:rPr>
            <w:rStyle w:val="Hyperlink"/>
          </w:rPr>
          <w:t>2025-2031年中国碳酸二甲酯行业现状调研分析及发展趋势研究报告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3b06cdddf4d8e" w:history="1">
        <w:r>
          <w:rPr>
            <w:rStyle w:val="Hyperlink"/>
          </w:rPr>
          <w:t>https://www.20087.com/7/81/TanSuanErJiaZhiShiChangJingZheng.html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热点：碳酸二甲酯DMC、碳酸二甲酯最新价格、碳酸二甲酯化学式、碳酸二甲酯有毒吗、碳酸二甲酯百科、碳酸二甲酯沸点、碳酸二乙酯、碳酸二甲酯密度、碳酸二酯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81582745448f5" w:history="1">
      <w:r>
        <w:rPr>
          <w:rStyle w:val="Hyperlink"/>
        </w:rPr>
        <w:t>2025-2031年中国碳酸二甲酯行业现状调研分析及发展趋势研究报告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nSuanErJiaZhiShiChangJingZheng.html" TargetMode="External" Id="Re9c3b06cddd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nSuanErJiaZhiShiChangJingZheng.html" TargetMode="External" Id="Rc55815827454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2025-03-14T02:04:00Z</dcterms:created>
  <dcterms:modified xsi:type="dcterms:W3CDTF">2025-03-14T03:04:00Z</dcterms:modified>
  <dc:subject>2025-2031年中国碳酸二甲酯行业现状调研分析及发展趋势研究报告</dc:subject>
  <dc:title>2025-2031年中国碳酸二甲酯行业现状调研分析及发展趋势研究报告</dc:title>
  <cp:keywords>2025-2031年中国碳酸二甲酯行业现状调研分析及发展趋势研究报告</cp:keywords>
  <dc:description>2025-2031年中国碳酸二甲酯行业现状调研分析及发展趋势研究报告</dc:description>
</cp:coreProperties>
</file>