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1484a454e4f69" w:history="1">
              <w:r>
                <w:rPr>
                  <w:rStyle w:val="Hyperlink"/>
                </w:rPr>
                <w:t>2024-2030年中国乙醇行业市场深度调研及前景预测报告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1484a454e4f69" w:history="1">
              <w:r>
                <w:rPr>
                  <w:rStyle w:val="Hyperlink"/>
                </w:rPr>
                <w:t>2024-2030年中国乙醇行业市场深度调研及前景预测报告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1484a454e4f69" w:history="1">
                <w:r>
                  <w:rPr>
                    <w:rStyle w:val="Hyperlink"/>
                  </w:rPr>
                  <w:t>https://www.20087.com/8/01/YiChunFaZhanQuShi.html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一种重要的生物燃料和化工原料，其生产和消费在全球范围内不断扩大。乙醇主要通过玉米、甘蔗等生物质发酵生产，既可作为汽油的替代品，也可用于化工合成。随着能源危机和气候变化的双重挑战，乙醇因其可再生性和较低的碳排放，成为推动能源转型的关键因素。各国政府通过立法鼓励乙醇燃料的使用，促进了乙醇产业的快速发展。</w:t>
      </w:r>
      <w:r>
        <w:rPr>
          <w:rFonts w:hint="eastAsia"/>
        </w:rPr>
        <w:br/>
      </w:r>
      <w:r>
        <w:rPr>
          <w:rFonts w:hint="eastAsia"/>
        </w:rPr>
        <w:t>　　未来，乙醇产业将更加侧重于技术创新和产业链优化。随着基因编辑和合成生物学的进步，乙醇的生产将转向非粮作物和农林废弃物，以减少对粮食资源的竞争。同时，连续发酵和厌氧消化等高效生产技术将降低乙醇的生产成本，提高经济效益。此外，乙醇将与其他可再生能源（如氢能）结合，形成多元化的能源供应体系，为交通、工业和电力行业提供清洁、可持续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1484a454e4f69" w:history="1">
        <w:r>
          <w:rPr>
            <w:rStyle w:val="Hyperlink"/>
          </w:rPr>
          <w:t>2024-2030年中国乙醇行业市场深度调研及前景预测报告</w:t>
        </w:r>
      </w:hyperlink>
      <w:r>
        <w:rPr>
          <w:rFonts w:hint="eastAsia"/>
        </w:rPr>
        <w:t>》依托多年来对乙醇行业的监测研究，结合乙醇行业历年供需关系变化规律、乙醇产品消费结构、应用领域、乙醇市场发展环境、乙醇相关政策扶持等，对乙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21484a454e4f69" w:history="1">
        <w:r>
          <w:rPr>
            <w:rStyle w:val="Hyperlink"/>
          </w:rPr>
          <w:t>2024-2030年中国乙醇行业市场深度调研及前景预测报告</w:t>
        </w:r>
      </w:hyperlink>
      <w:r>
        <w:rPr>
          <w:rFonts w:hint="eastAsia"/>
        </w:rPr>
        <w:t>还向投资人全面的呈现了乙醇重点企业和乙醇行业相关项目现状、乙醇未来发展潜力，乙醇投资进入机会、乙醇风险控制、以及应对风险对策。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四、政策变更对乙醇行业影响分析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六、金融危机对乙醇行业影响分析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六、社会背景对乙醇行业影响分析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四、技术创新对乙醇行业影响分析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一、2019-2024年中国乙醇的供给分析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二、2019-2024年中国乙醇的需求分析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一、2024-2030年中国乙醇的供给预测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二、2024-2030年中国乙醇的需求预测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乙醇的进出口分析</w:t>
      </w:r>
      <w:r>
        <w:rPr>
          <w:rFonts w:hint="eastAsia"/>
        </w:rPr>
        <w:br/>
      </w:r>
      <w:r>
        <w:rPr>
          <w:rFonts w:hint="eastAsia"/>
        </w:rPr>
        <w:t>　　第一节 中国乙醇的进出口格局分析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2024-2030年中国乙醇的进口预测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2024-2030年中国乙醇的出口预测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2019-2024年中国乙醇行业重点数据解析</w:t>
      </w:r>
      <w:r>
        <w:rPr>
          <w:rFonts w:hint="eastAsia"/>
        </w:rPr>
        <w:br/>
      </w:r>
      <w:r>
        <w:rPr>
          <w:rFonts w:hint="eastAsia"/>
        </w:rPr>
        <w:t>　　第一节 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四、乙醇行业市场规模状况分析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乙醇行业综合能力分析及预测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乙醇行业市场竞争分析</w:t>
      </w:r>
      <w:r>
        <w:rPr>
          <w:rFonts w:hint="eastAsia"/>
        </w:rPr>
        <w:br/>
      </w:r>
      <w:r>
        <w:rPr>
          <w:rFonts w:hint="eastAsia"/>
        </w:rPr>
        <w:t>　　第一节 乙醇行业竞争结构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中国乙醇行业国际竞争力比较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乙醇行业集中度分析</w:t>
      </w:r>
      <w:r>
        <w:rPr>
          <w:rFonts w:hint="eastAsia"/>
        </w:rPr>
        <w:br/>
      </w:r>
      <w:r>
        <w:rPr>
          <w:rFonts w:hint="eastAsia"/>
        </w:rPr>
        <w:t>　　第四节 乙醇行业竞争趋势</w:t>
      </w:r>
      <w:r>
        <w:rPr>
          <w:rFonts w:hint="eastAsia"/>
        </w:rPr>
        <w:br/>
      </w:r>
      <w:r>
        <w:rPr>
          <w:rFonts w:hint="eastAsia"/>
        </w:rPr>
        <w:t>　　第五节 乙醇行业竞争策略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2024-2030年乙醇行业投资分析</w:t>
      </w:r>
      <w:r>
        <w:rPr>
          <w:rFonts w:hint="eastAsia"/>
        </w:rPr>
        <w:br/>
      </w:r>
      <w:r>
        <w:rPr>
          <w:rFonts w:hint="eastAsia"/>
        </w:rPr>
        <w:t>　　第一节 2024-2030年乙醇行业投资环境</w:t>
      </w:r>
      <w:r>
        <w:rPr>
          <w:rFonts w:hint="eastAsia"/>
        </w:rPr>
        <w:br/>
      </w:r>
      <w:r>
        <w:rPr>
          <w:rFonts w:hint="eastAsia"/>
        </w:rPr>
        <w:t>　　第二节 2024-2030年乙醇行业投资机遇</w:t>
      </w:r>
      <w:r>
        <w:rPr>
          <w:rFonts w:hint="eastAsia"/>
        </w:rPr>
        <w:br/>
      </w:r>
      <w:r>
        <w:rPr>
          <w:rFonts w:hint="eastAsia"/>
        </w:rPr>
        <w:t>　　第三节 2024-2030年乙醇行业投资风险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2024-2030年乙醇行业投资前景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乙醇行业前景分析及对策</w:t>
      </w:r>
      <w:r>
        <w:rPr>
          <w:rFonts w:hint="eastAsia"/>
        </w:rPr>
        <w:br/>
      </w:r>
      <w:r>
        <w:rPr>
          <w:rFonts w:hint="eastAsia"/>
        </w:rPr>
        <w:t>　　第一节 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一、乙醇行业市场发展前景分析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三、乙醇行业十四五规划整体解读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　乙醇行业发展对策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乙醇行业类别</w:t>
      </w:r>
      <w:r>
        <w:rPr>
          <w:rFonts w:hint="eastAsia"/>
        </w:rPr>
        <w:br/>
      </w:r>
      <w:r>
        <w:rPr>
          <w:rFonts w:hint="eastAsia"/>
        </w:rPr>
        <w:t>　　图表 乙醇行业产业链调研</w:t>
      </w:r>
      <w:r>
        <w:rPr>
          <w:rFonts w:hint="eastAsia"/>
        </w:rPr>
        <w:br/>
      </w:r>
      <w:r>
        <w:rPr>
          <w:rFonts w:hint="eastAsia"/>
        </w:rPr>
        <w:t>　　图表 乙醇行业现状</w:t>
      </w:r>
      <w:r>
        <w:rPr>
          <w:rFonts w:hint="eastAsia"/>
        </w:rPr>
        <w:br/>
      </w:r>
      <w:r>
        <w:rPr>
          <w:rFonts w:hint="eastAsia"/>
        </w:rPr>
        <w:t>　　图表 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2019-2024年中国乙醇行业产量统计</w:t>
      </w:r>
      <w:r>
        <w:rPr>
          <w:rFonts w:hint="eastAsia"/>
        </w:rPr>
        <w:br/>
      </w:r>
      <w:r>
        <w:rPr>
          <w:rFonts w:hint="eastAsia"/>
        </w:rPr>
        <w:t>　　图表 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2019-2024年中国乙醇市场需求量</w:t>
      </w:r>
      <w:r>
        <w:rPr>
          <w:rFonts w:hint="eastAsia"/>
        </w:rPr>
        <w:br/>
      </w:r>
      <w:r>
        <w:rPr>
          <w:rFonts w:hint="eastAsia"/>
        </w:rPr>
        <w:t>　　图表 2024年中国乙醇行业需求区域调研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2019-2024年中国乙醇行情</w:t>
      </w:r>
      <w:r>
        <w:rPr>
          <w:rFonts w:hint="eastAsia"/>
        </w:rPr>
        <w:br/>
      </w:r>
      <w:r>
        <w:rPr>
          <w:rFonts w:hint="eastAsia"/>
        </w:rPr>
        <w:t>　　图表 2019-2024年中国乙醇价格走势图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**地区乙醇市场规模</w:t>
      </w:r>
      <w:r>
        <w:rPr>
          <w:rFonts w:hint="eastAsia"/>
        </w:rPr>
        <w:br/>
      </w:r>
      <w:r>
        <w:rPr>
          <w:rFonts w:hint="eastAsia"/>
        </w:rPr>
        <w:t>　　图表 **地区乙醇行业市场需求</w:t>
      </w:r>
      <w:r>
        <w:rPr>
          <w:rFonts w:hint="eastAsia"/>
        </w:rPr>
        <w:br/>
      </w:r>
      <w:r>
        <w:rPr>
          <w:rFonts w:hint="eastAsia"/>
        </w:rPr>
        <w:t>　　图表 **地区乙醇市场调研</w:t>
      </w:r>
      <w:r>
        <w:rPr>
          <w:rFonts w:hint="eastAsia"/>
        </w:rPr>
        <w:br/>
      </w:r>
      <w:r>
        <w:rPr>
          <w:rFonts w:hint="eastAsia"/>
        </w:rPr>
        <w:t>　　图表 **地区乙醇行业市场需求分析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**地区乙醇市场规模</w:t>
      </w:r>
      <w:r>
        <w:rPr>
          <w:rFonts w:hint="eastAsia"/>
        </w:rPr>
        <w:br/>
      </w:r>
      <w:r>
        <w:rPr>
          <w:rFonts w:hint="eastAsia"/>
        </w:rPr>
        <w:t>　　图表 **地区乙醇行业市场需求</w:t>
      </w:r>
      <w:r>
        <w:rPr>
          <w:rFonts w:hint="eastAsia"/>
        </w:rPr>
        <w:br/>
      </w:r>
      <w:r>
        <w:rPr>
          <w:rFonts w:hint="eastAsia"/>
        </w:rPr>
        <w:t>　　图表 **地区乙醇市场调研</w:t>
      </w:r>
      <w:r>
        <w:rPr>
          <w:rFonts w:hint="eastAsia"/>
        </w:rPr>
        <w:br/>
      </w:r>
      <w:r>
        <w:rPr>
          <w:rFonts w:hint="eastAsia"/>
        </w:rPr>
        <w:t>　　图表 **地区乙醇行业市场需求分析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乙醇行业竞争对手分析</w:t>
      </w:r>
      <w:r>
        <w:rPr>
          <w:rFonts w:hint="eastAsia"/>
        </w:rPr>
        <w:br/>
      </w:r>
      <w:r>
        <w:rPr>
          <w:rFonts w:hint="eastAsia"/>
        </w:rPr>
        <w:t>　　图表 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2024-2030年中国乙醇行业市场规模预测</w:t>
      </w:r>
      <w:r>
        <w:rPr>
          <w:rFonts w:hint="eastAsia"/>
        </w:rPr>
        <w:br/>
      </w:r>
      <w:r>
        <w:rPr>
          <w:rFonts w:hint="eastAsia"/>
        </w:rPr>
        <w:t>　　图表 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1484a454e4f69" w:history="1">
        <w:r>
          <w:rPr>
            <w:rStyle w:val="Hyperlink"/>
          </w:rPr>
          <w:t>2024-2030年中国乙醇行业市场深度调研及前景预测报告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1484a454e4f69" w:history="1">
        <w:r>
          <w:rPr>
            <w:rStyle w:val="Hyperlink"/>
          </w:rPr>
          <w:t>https://www.20087.com/8/01/YiChunFaZhanQuShi.html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d2c4821264485" w:history="1">
      <w:r>
        <w:rPr>
          <w:rStyle w:val="Hyperlink"/>
        </w:rPr>
        <w:t>2024-2030年中国乙醇行业市场深度调研及前景预测报告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ChunFaZhanQuShi.html" TargetMode="External" Id="R4521484a454e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ChunFaZhanQuShi.html" TargetMode="External" Id="Re9dd2c482126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2024-01-24T04:37:00Z</dcterms:created>
  <dcterms:modified xsi:type="dcterms:W3CDTF">2024-01-24T05:37:00Z</dcterms:modified>
  <dc:subject>2024-2030年中国乙醇行业市场深度调研及前景预测报告</dc:subject>
  <dc:title>2024-2030年中国乙醇行业市场深度调研及前景预测报告</dc:title>
  <cp:keywords>2024-2030年中国乙醇行业市场深度调研及前景预测报告</cp:keywords>
  <dc:description>2024-2030年中国乙醇行业市场深度调研及前景预测报告</dc:description>
</cp:coreProperties>
</file>