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504b4b8fa45cb" w:history="1">
              <w:r>
                <w:rPr>
                  <w:rStyle w:val="Hyperlink"/>
                </w:rPr>
                <w:t>2024年中国氧化钙行业发展调研与市场前景分析报告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504b4b8fa45cb" w:history="1">
              <w:r>
                <w:rPr>
                  <w:rStyle w:val="Hyperlink"/>
                </w:rPr>
                <w:t>2024年中国氧化钙行业发展调研与市场前景分析报告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504b4b8fa45cb" w:history="1">
                <w:r>
                  <w:rPr>
                    <w:rStyle w:val="Hyperlink"/>
                  </w:rPr>
                  <w:t>https://www.20087.com/M_ShiYouHuaGong/18/YangHuaGaiShiChangJingZhengYuFaZhanQuShi.html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又称生石灰，广泛应用于多个行业，包括建筑、化工、农业、环保等领域。近年来，随着全球对环保和可持续发展的重视，氧化钙因其在废水处理、土壤改良、建筑材料中的作用而需求量增加。技术上，生产者正致力于减少生产过程中的碳排放，采用更清洁的能源和更高效的生产工艺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，氧化钙行业将更加注重环保和多功能性。随着绿色建筑标准的提升，氧化钙在环保建材中的应用将得到进一步推广，如用于生产低碳水泥和砂浆。同时，农业领域对土壤pH值调整的需求，以及废水处理中对重金属沉淀的要求，都将推动氧化钙需求的增长。此外，氧化钙在食品工业中的应用，如作为干燥剂或食品添加剂，也可能成为行业的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504b4b8fa45cb" w:history="1">
        <w:r>
          <w:rPr>
            <w:rStyle w:val="Hyperlink"/>
          </w:rPr>
          <w:t>2024年中国氧化钙行业发展调研与市场前景分析报告</w:t>
        </w:r>
      </w:hyperlink>
      <w:r>
        <w:rPr>
          <w:rFonts w:hint="eastAsia"/>
        </w:rPr>
        <w:t>》通过详实的数据分析，全面解析了氧化钙行业的市场规模、需求动态及价格趋势，深入探讨了氧化钙产业链上下游的协同关系与竞争格局变化。报告对氧化钙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钙行业的未来发展方向，并针对潜在风险提出了切实可行的应对策略。报告为氧化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氧化钙行业概述</w:t>
      </w:r>
      <w:r>
        <w:rPr>
          <w:rFonts w:hint="eastAsia"/>
        </w:rPr>
        <w:br/>
      </w:r>
      <w:r>
        <w:rPr>
          <w:rFonts w:hint="eastAsia"/>
        </w:rPr>
        <w:t>　　第一节 氧化钙行业定义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三、生产方法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氧化钙行业发展历程</w:t>
      </w:r>
      <w:r>
        <w:rPr>
          <w:rFonts w:hint="eastAsia"/>
        </w:rPr>
        <w:br/>
      </w:r>
      <w:r>
        <w:rPr>
          <w:rFonts w:hint="eastAsia"/>
        </w:rPr>
        <w:t>　　第三节 氧化钙行业分类情况</w:t>
      </w:r>
      <w:r>
        <w:rPr>
          <w:rFonts w:hint="eastAsia"/>
        </w:rPr>
        <w:br/>
      </w:r>
      <w:r>
        <w:rPr>
          <w:rFonts w:hint="eastAsia"/>
        </w:rPr>
        <w:t>　　　　一、熟石灰</w:t>
      </w:r>
      <w:r>
        <w:rPr>
          <w:rFonts w:hint="eastAsia"/>
        </w:rPr>
        <w:br/>
      </w:r>
      <w:r>
        <w:rPr>
          <w:rFonts w:hint="eastAsia"/>
        </w:rPr>
        <w:t>　　　　二、石灰乳</w:t>
      </w:r>
      <w:r>
        <w:rPr>
          <w:rFonts w:hint="eastAsia"/>
        </w:rPr>
        <w:br/>
      </w:r>
      <w:r>
        <w:rPr>
          <w:rFonts w:hint="eastAsia"/>
        </w:rPr>
        <w:t>　　第四节 氧化钙产业链分析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2024年中国氧化钙行业发展政策环境分析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2024年中国氧化钙行业发展社会环境分析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2024年中国氧化钙行业总体发展状况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中国氧化钙行业产销情况分析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中国氧化钙市场供需分析</w:t>
      </w:r>
      <w:r>
        <w:rPr>
          <w:rFonts w:hint="eastAsia"/>
        </w:rPr>
        <w:br/>
      </w:r>
      <w:r>
        <w:rPr>
          <w:rFonts w:hint="eastAsia"/>
        </w:rPr>
        <w:t>　　第一节 氧化钙市场现状分析及预测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二、2024-2030年我国氧化钙行业总产值预测</w:t>
      </w:r>
      <w:r>
        <w:rPr>
          <w:rFonts w:hint="eastAsia"/>
        </w:rPr>
        <w:br/>
      </w:r>
      <w:r>
        <w:rPr>
          <w:rFonts w:hint="eastAsia"/>
        </w:rPr>
        <w:t>　　第二节 氧化钙产品产量分析及预测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二、2024-2030年我国氧化钙产量预测</w:t>
      </w:r>
      <w:r>
        <w:rPr>
          <w:rFonts w:hint="eastAsia"/>
        </w:rPr>
        <w:br/>
      </w:r>
      <w:r>
        <w:rPr>
          <w:rFonts w:hint="eastAsia"/>
        </w:rPr>
        <w:t>　　第三节 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二、2024-2030年我国氧化钙市场需求预测</w:t>
      </w:r>
      <w:r>
        <w:rPr>
          <w:rFonts w:hint="eastAsia"/>
        </w:rPr>
        <w:br/>
      </w:r>
      <w:r>
        <w:rPr>
          <w:rFonts w:hint="eastAsia"/>
        </w:rPr>
        <w:t>　　第四节 氧化钙进出口数据分析</w:t>
      </w:r>
      <w:r>
        <w:rPr>
          <w:rFonts w:hint="eastAsia"/>
        </w:rPr>
        <w:br/>
      </w:r>
      <w:r>
        <w:rPr>
          <w:rFonts w:hint="eastAsia"/>
        </w:rPr>
        <w:t>　　　　一、我国氧化钙进出口数据分析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二、2024-2030年国内氧化钙产品进出口情况预测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氧化钙行业发展现状分析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全球氧化钙行业发展分析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一、全球氧化钙行业发展历程</w:t>
      </w:r>
      <w:r>
        <w:rPr>
          <w:rFonts w:hint="eastAsia"/>
        </w:rPr>
        <w:br/>
      </w:r>
      <w:r>
        <w:rPr>
          <w:rFonts w:hint="eastAsia"/>
        </w:rPr>
        <w:t>　　　　二、全球氧化钙行业发展现状</w:t>
      </w:r>
      <w:r>
        <w:rPr>
          <w:rFonts w:hint="eastAsia"/>
        </w:rPr>
        <w:br/>
      </w:r>
      <w:r>
        <w:rPr>
          <w:rFonts w:hint="eastAsia"/>
        </w:rPr>
        <w:t>　　　　三、全球氧化钙行业发展预测</w:t>
      </w:r>
      <w:r>
        <w:rPr>
          <w:rFonts w:hint="eastAsia"/>
        </w:rPr>
        <w:br/>
      </w:r>
      <w:r>
        <w:rPr>
          <w:rFonts w:hint="eastAsia"/>
        </w:rPr>
        <w:t>　　第二节 中国氧化钙行业发展分析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一、2024年中国氧化钙行业发展态势分析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二、2024年中国氧化钙行业发展特点分析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三、2024年中国氧化钙行业市场供需分析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中国氧化钙产业特征与行业重要性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氧化钙行业特性分析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2024年中国氧化钙市场规模分析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2024年中国氧化钙区域市场规模分析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2024-2030年中国氧化钙市场规模预测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氧化钙及其主要上下游产品</w:t>
      </w:r>
      <w:r>
        <w:rPr>
          <w:rFonts w:hint="eastAsia"/>
        </w:rPr>
        <w:br/>
      </w:r>
      <w:r>
        <w:rPr>
          <w:rFonts w:hint="eastAsia"/>
        </w:rPr>
        <w:t>　　第一节 氧化钙上下游分析</w:t>
      </w:r>
      <w:r>
        <w:rPr>
          <w:rFonts w:hint="eastAsia"/>
        </w:rPr>
        <w:br/>
      </w:r>
      <w:r>
        <w:rPr>
          <w:rFonts w:hint="eastAsia"/>
        </w:rPr>
        <w:t>　　　　一、与上下游 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氧化钙行业产业链分析</w:t>
      </w:r>
      <w:r>
        <w:rPr>
          <w:rFonts w:hint="eastAsia"/>
        </w:rPr>
        <w:br/>
      </w:r>
      <w:r>
        <w:rPr>
          <w:rFonts w:hint="eastAsia"/>
        </w:rPr>
        <w:t>　　　　一、上游 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 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氧化钙产品竞争力优势分析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氧化钙企业竞争策略分析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河北易达矿业有限责任公司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上海皖矿国际贸易有限公司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淄博瀚祥化工有限公司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邯郸市扶鹏生石灰生产技术服务有限公司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深圳大禹化工有限公司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国电英力特集团公司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杭州稳健钙业有限公司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沂水兴泉建材有限公司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安徽省华隆钙业有限公司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山东盛大科技集团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氧化钙行业投资与发展前景分析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氧化钙行业投资机会分析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二、可以投资的氧化钙模式</w:t>
      </w:r>
      <w:r>
        <w:rPr>
          <w:rFonts w:hint="eastAsia"/>
        </w:rPr>
        <w:br/>
      </w:r>
      <w:r>
        <w:rPr>
          <w:rFonts w:hint="eastAsia"/>
        </w:rPr>
        <w:t>　　　　三、2024年氧化钙投资机会</w:t>
      </w:r>
      <w:r>
        <w:rPr>
          <w:rFonts w:hint="eastAsia"/>
        </w:rPr>
        <w:br/>
      </w:r>
      <w:r>
        <w:rPr>
          <w:rFonts w:hint="eastAsia"/>
        </w:rPr>
        <w:t>　　第二节 2024-2030年中国氧化钙行业发展预测分析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一、未来氧化钙发展分析</w:t>
      </w:r>
      <w:r>
        <w:rPr>
          <w:rFonts w:hint="eastAsia"/>
        </w:rPr>
        <w:br/>
      </w:r>
      <w:r>
        <w:rPr>
          <w:rFonts w:hint="eastAsia"/>
        </w:rPr>
        <w:t>　　　　二、未来氧化钙行业技术开发方向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氧化钙产业用户度分析</w:t>
      </w:r>
      <w:r>
        <w:rPr>
          <w:rFonts w:hint="eastAsia"/>
        </w:rPr>
        <w:br/>
      </w:r>
      <w:r>
        <w:rPr>
          <w:rFonts w:hint="eastAsia"/>
        </w:rPr>
        <w:t>　　第一节 氧化钙产业用户认知程度</w:t>
      </w:r>
      <w:r>
        <w:rPr>
          <w:rFonts w:hint="eastAsia"/>
        </w:rPr>
        <w:br/>
      </w:r>
      <w:r>
        <w:rPr>
          <w:rFonts w:hint="eastAsia"/>
        </w:rPr>
        <w:t>　　第二节 氧化钙产业用户关注因素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当前氧化钙存在的问题</w:t>
      </w:r>
      <w:r>
        <w:rPr>
          <w:rFonts w:hint="eastAsia"/>
        </w:rPr>
        <w:br/>
      </w:r>
      <w:r>
        <w:rPr>
          <w:rFonts w:hint="eastAsia"/>
        </w:rPr>
        <w:t>　　第二节 氧化钙未来发展预测分析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氧化钙行业营销策略分析及建议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一、氧化钙行业营销模式</w:t>
      </w:r>
      <w:r>
        <w:rPr>
          <w:rFonts w:hint="eastAsia"/>
        </w:rPr>
        <w:br/>
      </w:r>
      <w:r>
        <w:rPr>
          <w:rFonts w:hint="eastAsia"/>
        </w:rPr>
        <w:t>　　　　二、氧化钙行业营销策略</w:t>
      </w:r>
      <w:r>
        <w:rPr>
          <w:rFonts w:hint="eastAsia"/>
        </w:rPr>
        <w:br/>
      </w:r>
      <w:r>
        <w:rPr>
          <w:rFonts w:hint="eastAsia"/>
        </w:rPr>
        <w:t>　　第二节 氧化钙行业企业经营发展分析及建议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一、氧化钙行业经营模式</w:t>
      </w:r>
      <w:r>
        <w:rPr>
          <w:rFonts w:hint="eastAsia"/>
        </w:rPr>
        <w:br/>
      </w:r>
      <w:r>
        <w:rPr>
          <w:rFonts w:hint="eastAsia"/>
        </w:rPr>
        <w:t>　　　　二、氧化钙行业生产模式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氧化钙产业链示意图。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2024-2030年我国宏观经济主要指标预测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2019-2024年我国生石灰规模以上制造企业数量分析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2019-2024年我国氧化钙行业人员规模情况分析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2019-2024年我国氧化钙行业主营业务情况分析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2019-2024年我国氧化钙产量分析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2019-2024年我国氧化钙行业销量情况分析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2019-2024年我国氧化钙产销率分析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2019-2024年我国氧化钙行业主营业务利润率情况分析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2019-2024年我国氧化钙行业流动比率情况分析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2019-2024年我国氧化钙主营业务收入增长率情况分析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2019-2024年我国氧化钙行业总产值情况分析</w:t>
      </w:r>
      <w:r>
        <w:rPr>
          <w:rFonts w:hint="eastAsia"/>
        </w:rPr>
        <w:br/>
      </w:r>
      <w:r>
        <w:rPr>
          <w:rFonts w:hint="eastAsia"/>
        </w:rPr>
        <w:t>　　图表 2024-2030年我国氧化钙行业总产值情况预测分析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2019-2024年我国氧化钙行业产量情况分析</w:t>
      </w:r>
      <w:r>
        <w:rPr>
          <w:rFonts w:hint="eastAsia"/>
        </w:rPr>
        <w:br/>
      </w:r>
      <w:r>
        <w:rPr>
          <w:rFonts w:hint="eastAsia"/>
        </w:rPr>
        <w:t>　　图表 2024-2030年我国氧化钙产量情况预测分析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2024-2030年我国氧化钙行业需求情况预测分析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2019-2024年我国氧化钙行业进口情况分析</w:t>
      </w:r>
      <w:r>
        <w:rPr>
          <w:rFonts w:hint="eastAsia"/>
        </w:rPr>
        <w:br/>
      </w:r>
      <w:r>
        <w:rPr>
          <w:rFonts w:hint="eastAsia"/>
        </w:rPr>
        <w:t>　　图表 2024-2030年我国氧化钙行业进口情况预测分析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2024-2030年我国氧化钙韩各样出口情况预测分析</w:t>
      </w:r>
      <w:r>
        <w:rPr>
          <w:rFonts w:hint="eastAsia"/>
        </w:rPr>
        <w:br/>
      </w:r>
      <w:r>
        <w:rPr>
          <w:rFonts w:hint="eastAsia"/>
        </w:rPr>
        <w:t>　　图表 2019-2024年全球氧化钙行业产量情况分析</w:t>
      </w:r>
      <w:r>
        <w:rPr>
          <w:rFonts w:hint="eastAsia"/>
        </w:rPr>
        <w:br/>
      </w:r>
      <w:r>
        <w:rPr>
          <w:rFonts w:hint="eastAsia"/>
        </w:rPr>
        <w:t>　　图表 2024-2030年全球氧化钙行业产量情况预测分析</w:t>
      </w:r>
      <w:r>
        <w:rPr>
          <w:rFonts w:hint="eastAsia"/>
        </w:rPr>
        <w:br/>
      </w:r>
      <w:r>
        <w:rPr>
          <w:rFonts w:hint="eastAsia"/>
        </w:rPr>
        <w:t>　　图表 2019-2024年东北氧化钙行业市场规模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2019-2024年华东氧化钙行业市场规模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2019-2024年中国西部氧化钙行业市场规模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2024-2030年中国氧化钙行业市场规模及增长预测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2019-2024年中国氧化钙行业价格走势</w:t>
      </w:r>
      <w:r>
        <w:rPr>
          <w:rFonts w:hint="eastAsia"/>
        </w:rPr>
        <w:br/>
      </w:r>
      <w:r>
        <w:rPr>
          <w:rFonts w:hint="eastAsia"/>
        </w:rPr>
        <w:t>　　图表 2024年中国市场石灰石矿价格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2024-2030年中国氧化钙行业价格预测</w:t>
      </w:r>
      <w:r>
        <w:rPr>
          <w:rFonts w:hint="eastAsia"/>
        </w:rPr>
        <w:br/>
      </w:r>
      <w:r>
        <w:rPr>
          <w:rFonts w:hint="eastAsia"/>
        </w:rPr>
        <w:t>　　图表 十三五中国无烟煤新增产能</w:t>
      </w:r>
      <w:r>
        <w:rPr>
          <w:rFonts w:hint="eastAsia"/>
        </w:rPr>
        <w:br/>
      </w:r>
      <w:r>
        <w:rPr>
          <w:rFonts w:hint="eastAsia"/>
        </w:rPr>
        <w:t>　　图表 无烟块煤需求预测</w:t>
      </w:r>
      <w:r>
        <w:rPr>
          <w:rFonts w:hint="eastAsia"/>
        </w:rPr>
        <w:br/>
      </w:r>
      <w:r>
        <w:rPr>
          <w:rFonts w:hint="eastAsia"/>
        </w:rPr>
        <w:t>　　图表 无烟块煤供给预测</w:t>
      </w:r>
      <w:r>
        <w:rPr>
          <w:rFonts w:hint="eastAsia"/>
        </w:rPr>
        <w:br/>
      </w:r>
      <w:r>
        <w:rPr>
          <w:rFonts w:hint="eastAsia"/>
        </w:rPr>
        <w:t>　　图表 56%的无烟块煤产自山西、河南两省</w:t>
      </w:r>
      <w:r>
        <w:rPr>
          <w:rFonts w:hint="eastAsia"/>
        </w:rPr>
        <w:br/>
      </w:r>
      <w:r>
        <w:rPr>
          <w:rFonts w:hint="eastAsia"/>
        </w:rPr>
        <w:t>　　图表 2024年国电英力特集团公司主营构成分析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2019-2024年国电英力特集团公司利润表</w:t>
      </w:r>
      <w:r>
        <w:rPr>
          <w:rFonts w:hint="eastAsia"/>
        </w:rPr>
        <w:br/>
      </w:r>
      <w:r>
        <w:rPr>
          <w:rFonts w:hint="eastAsia"/>
        </w:rPr>
        <w:t>　　图表 2019-2024年国电英力特集团公司现金流量表</w:t>
      </w:r>
      <w:r>
        <w:rPr>
          <w:rFonts w:hint="eastAsia"/>
        </w:rPr>
        <w:br/>
      </w:r>
      <w:r>
        <w:rPr>
          <w:rFonts w:hint="eastAsia"/>
        </w:rPr>
        <w:t>　　图表 消费者对氧化钙产业品牌认知度调查</w:t>
      </w:r>
      <w:r>
        <w:rPr>
          <w:rFonts w:hint="eastAsia"/>
        </w:rPr>
        <w:br/>
      </w:r>
      <w:r>
        <w:rPr>
          <w:rFonts w:hint="eastAsia"/>
        </w:rPr>
        <w:t>　　图表 2024年消费者对氧化钙产业功能关注度分析</w:t>
      </w:r>
      <w:r>
        <w:rPr>
          <w:rFonts w:hint="eastAsia"/>
        </w:rPr>
        <w:br/>
      </w:r>
      <w:r>
        <w:rPr>
          <w:rFonts w:hint="eastAsia"/>
        </w:rPr>
        <w:t>　　图表 2024年消费者对氧化钙产业质量关注度分析</w:t>
      </w:r>
      <w:r>
        <w:rPr>
          <w:rFonts w:hint="eastAsia"/>
        </w:rPr>
        <w:br/>
      </w:r>
      <w:r>
        <w:rPr>
          <w:rFonts w:hint="eastAsia"/>
        </w:rPr>
        <w:t>　　图表 2024年消费者对氧化钙产业价格关注度分析</w:t>
      </w:r>
      <w:r>
        <w:rPr>
          <w:rFonts w:hint="eastAsia"/>
        </w:rPr>
        <w:br/>
      </w:r>
      <w:r>
        <w:rPr>
          <w:rFonts w:hint="eastAsia"/>
        </w:rPr>
        <w:t>　　图表 2024年消费者对氧化钙产业外观关注度分析</w:t>
      </w:r>
      <w:r>
        <w:rPr>
          <w:rFonts w:hint="eastAsia"/>
        </w:rPr>
        <w:br/>
      </w:r>
      <w:r>
        <w:rPr>
          <w:rFonts w:hint="eastAsia"/>
        </w:rPr>
        <w:t>　　图表 2024年消费者对氧化钙产业服务关注度分析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504b4b8fa45cb" w:history="1">
        <w:r>
          <w:rPr>
            <w:rStyle w:val="Hyperlink"/>
          </w:rPr>
          <w:t>2024年中国氧化钙行业发展调研与市场前景分析报告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504b4b8fa45cb" w:history="1">
        <w:r>
          <w:rPr>
            <w:rStyle w:val="Hyperlink"/>
          </w:rPr>
          <w:t>https://www.20087.com/M_ShiYouHuaGong/18/YangHuaGaiShiChangJingZhengYuFaZhanQuShi.html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cc4ccce1461f" w:history="1">
      <w:r>
        <w:rPr>
          <w:rStyle w:val="Hyperlink"/>
        </w:rPr>
        <w:t>2024年中国氧化钙行业发展调研与市场前景分析报告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YangHuaGaiShiChangJingZhengYuFaZhanQuShi.html" TargetMode="External" Id="R3ba504b4b8f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YangHuaGaiShiChangJingZhengYuFaZhanQuShi.html" TargetMode="External" Id="Rcfe8cc4ccce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2024-04-04T01:20:00Z</dcterms:created>
  <dcterms:modified xsi:type="dcterms:W3CDTF">2024-04-04T02:20:00Z</dcterms:modified>
  <dc:subject>2024年中国氧化钙行业发展调研与市场前景分析报告</dc:subject>
  <dc:title>2024年中国氧化钙行业发展调研与市场前景分析报告</dc:title>
  <cp:keywords>2024年中国氧化钙行业发展调研与市场前景分析报告</cp:keywords>
  <dc:description>2024年中国氧化钙行业发展调研与市场前景分析报告</dc:description>
</cp:coreProperties>
</file>