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7a6592b604a92" w:history="1">
              <w:r>
                <w:rPr>
                  <w:rStyle w:val="Hyperlink"/>
                </w:rPr>
                <w:t>2025-2031年全球与中国石脑油行业调研及前景趋势报告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7a6592b604a92" w:history="1">
              <w:r>
                <w:rPr>
                  <w:rStyle w:val="Hyperlink"/>
                </w:rPr>
                <w:t>2025-2031年全球与中国石脑油行业调研及前景趋势报告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7a6592b604a92" w:history="1">
                <w:r>
                  <w:rPr>
                    <w:rStyle w:val="Hyperlink"/>
                  </w:rPr>
                  <w:t>https://www.20087.com/8/21/ShiNaoYouHangYeXianZhuangJiQianJing.html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作为石油炼制过程中的中间产品，主要用于生产石化产品如塑料、合成纤维、溶剂和燃料。近年来，随着全球对塑料和石化产品需求的持续增长，石脑油的生产和消费量也随之增加。同时，技术进步使得石脑油的裂解效率提高，降低了生产成本。然而，随着全球对可持续性和环保的关注，石脑油行业正面临转型，需要寻找更环保的生产方式和应用领域。</w:t>
      </w:r>
      <w:r>
        <w:rPr>
          <w:rFonts w:hint="eastAsia"/>
        </w:rPr>
        <w:br/>
      </w:r>
      <w:r>
        <w:rPr>
          <w:rFonts w:hint="eastAsia"/>
        </w:rPr>
        <w:t>　　未来，石脑油行业的发展将更加注重环保和可持续性。一方面，行业将致力于开发和应用更清洁的裂解技术，减少温室气体排放和环境污染。另一方面，随着生物基和可再生原料的兴起，石脑油可能逐渐被生物石脑油等替代品所取代，以减少对化石燃料的依赖。此外，石脑油的下游产品将更多地转向高性能材料和绿色化学品，以适应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7a6592b604a92" w:history="1">
        <w:r>
          <w:rPr>
            <w:rStyle w:val="Hyperlink"/>
          </w:rPr>
          <w:t>2025-2031年全球与中国石脑油行业调研及前景趋势报告</w:t>
        </w:r>
      </w:hyperlink>
      <w:r>
        <w:rPr>
          <w:rFonts w:hint="eastAsia"/>
        </w:rPr>
        <w:t>》系统分析了石脑油行业的市场规模、市场需求及价格波动，深入探讨了石脑油产业链关键环节及各细分市场特点。报告基于权威数据，科学预测了石脑油市场前景与发展趋势，同时评估了石脑油重点企业的经营状况，包括品牌影响力、市场集中度及竞争格局。通过SWOT分析，报告揭示了石脑油行业面临的风险与机遇，为石脑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中国石脑油概述</w:t>
      </w:r>
      <w:r>
        <w:rPr>
          <w:rFonts w:hint="eastAsia"/>
        </w:rPr>
        <w:br/>
      </w:r>
      <w:r>
        <w:rPr>
          <w:rFonts w:hint="eastAsia"/>
        </w:rPr>
        <w:t>　　第一节 石脑油行业定义</w:t>
      </w:r>
      <w:r>
        <w:rPr>
          <w:rFonts w:hint="eastAsia"/>
        </w:rPr>
        <w:br/>
      </w:r>
      <w:r>
        <w:rPr>
          <w:rFonts w:hint="eastAsia"/>
        </w:rPr>
        <w:t>　　第二节 石脑油行业发展特性</w:t>
      </w:r>
      <w:r>
        <w:rPr>
          <w:rFonts w:hint="eastAsia"/>
        </w:rPr>
        <w:br/>
      </w:r>
      <w:r>
        <w:rPr>
          <w:rFonts w:hint="eastAsia"/>
        </w:rPr>
        <w:t>　　第三节 石脑油产业链分析</w:t>
      </w:r>
      <w:r>
        <w:rPr>
          <w:rFonts w:hint="eastAsia"/>
        </w:rPr>
        <w:br/>
      </w:r>
      <w:r>
        <w:rPr>
          <w:rFonts w:hint="eastAsia"/>
        </w:rPr>
        <w:t>　　第四节 石脑油行业生命周期分析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2024-2025年全球主要石脑油市场发展概况</w:t>
      </w:r>
      <w:r>
        <w:rPr>
          <w:rFonts w:hint="eastAsia"/>
        </w:rPr>
        <w:br/>
      </w:r>
      <w:r>
        <w:rPr>
          <w:rFonts w:hint="eastAsia"/>
        </w:rPr>
        <w:t>　　第一节 全球石脑油市场发展分析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欧洲地区主要国家石脑油市场概况</w:t>
      </w:r>
      <w:r>
        <w:rPr>
          <w:rFonts w:hint="eastAsia"/>
        </w:rPr>
        <w:br/>
      </w:r>
      <w:r>
        <w:rPr>
          <w:rFonts w:hint="eastAsia"/>
        </w:rPr>
        <w:t>　　第三节 北美地区石脑油市场概况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亚洲地区主要国家石脑油市场概况</w:t>
      </w:r>
      <w:r>
        <w:rPr>
          <w:rFonts w:hint="eastAsia"/>
        </w:rPr>
        <w:br/>
      </w:r>
      <w:r>
        <w:rPr>
          <w:rFonts w:hint="eastAsia"/>
        </w:rPr>
        <w:t>　　第五节 全球石脑油市场发展预测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2024-2025年中国石脑油发展环境分析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石脑油行业相关政策、标准</w:t>
      </w:r>
      <w:r>
        <w:rPr>
          <w:rFonts w:hint="eastAsia"/>
        </w:rPr>
        <w:br/>
      </w:r>
      <w:r>
        <w:rPr>
          <w:rFonts w:hint="eastAsia"/>
        </w:rPr>
        <w:t>　　第三节 石脑油行业相关发展规划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2024-2025年中国石脑油技术发展分析</w:t>
      </w:r>
      <w:r>
        <w:rPr>
          <w:rFonts w:hint="eastAsia"/>
        </w:rPr>
        <w:br/>
      </w:r>
      <w:r>
        <w:rPr>
          <w:rFonts w:hint="eastAsia"/>
        </w:rPr>
        <w:t>　　第一节 当前石脑油技术发展现状分析</w:t>
      </w:r>
      <w:r>
        <w:rPr>
          <w:rFonts w:hint="eastAsia"/>
        </w:rPr>
        <w:br/>
      </w:r>
      <w:r>
        <w:rPr>
          <w:rFonts w:hint="eastAsia"/>
        </w:rPr>
        <w:t>　　第二节 石脑油生产中需注意的问题</w:t>
      </w:r>
      <w:r>
        <w:rPr>
          <w:rFonts w:hint="eastAsia"/>
        </w:rPr>
        <w:br/>
      </w:r>
      <w:r>
        <w:rPr>
          <w:rFonts w:hint="eastAsia"/>
        </w:rPr>
        <w:t>　　第三节 石脑油行业主要技术发展趋势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2024-2025年石脑油市场特性分析</w:t>
      </w:r>
      <w:r>
        <w:rPr>
          <w:rFonts w:hint="eastAsia"/>
        </w:rPr>
        <w:br/>
      </w:r>
      <w:r>
        <w:rPr>
          <w:rFonts w:hint="eastAsia"/>
        </w:rPr>
        <w:t>　　第一节 石脑油行业集中度分析</w:t>
      </w:r>
      <w:r>
        <w:rPr>
          <w:rFonts w:hint="eastAsia"/>
        </w:rPr>
        <w:br/>
      </w:r>
      <w:r>
        <w:rPr>
          <w:rFonts w:hint="eastAsia"/>
        </w:rPr>
        <w:t>　　第二节 石脑油行业SWOT分析</w:t>
      </w:r>
      <w:r>
        <w:rPr>
          <w:rFonts w:hint="eastAsia"/>
        </w:rPr>
        <w:br/>
      </w:r>
      <w:r>
        <w:rPr>
          <w:rFonts w:hint="eastAsia"/>
        </w:rPr>
        <w:t>　　　　一、石脑油行业优势</w:t>
      </w:r>
      <w:r>
        <w:rPr>
          <w:rFonts w:hint="eastAsia"/>
        </w:rPr>
        <w:br/>
      </w:r>
      <w:r>
        <w:rPr>
          <w:rFonts w:hint="eastAsia"/>
        </w:rPr>
        <w:t>　　　　二、石脑油行业劣势</w:t>
      </w:r>
      <w:r>
        <w:rPr>
          <w:rFonts w:hint="eastAsia"/>
        </w:rPr>
        <w:br/>
      </w:r>
      <w:r>
        <w:rPr>
          <w:rFonts w:hint="eastAsia"/>
        </w:rPr>
        <w:t>　　　　三、石脑油行业机会</w:t>
      </w:r>
      <w:r>
        <w:rPr>
          <w:rFonts w:hint="eastAsia"/>
        </w:rPr>
        <w:br/>
      </w:r>
      <w:r>
        <w:rPr>
          <w:rFonts w:hint="eastAsia"/>
        </w:rPr>
        <w:t>　　　　四、石脑油行业风险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中国石脑油发展现状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2024-2025年中国石脑油市场现状分析</w:t>
      </w:r>
      <w:r>
        <w:rPr>
          <w:rFonts w:hint="eastAsia"/>
        </w:rPr>
        <w:br/>
      </w:r>
      <w:r>
        <w:rPr>
          <w:rFonts w:hint="eastAsia"/>
        </w:rPr>
        <w:t>　　第二节 中国石脑油行业产量情况分析及预测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一、石脑油总体产能规模</w:t>
      </w:r>
      <w:r>
        <w:rPr>
          <w:rFonts w:hint="eastAsia"/>
        </w:rPr>
        <w:br/>
      </w:r>
      <w:r>
        <w:rPr>
          <w:rFonts w:hint="eastAsia"/>
        </w:rPr>
        <w:t>　　　　二、石脑油生产区域分布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三、2019-2024年中国石脑油产量统计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四、2025-2031年中国石脑油产量预测</w:t>
      </w:r>
      <w:r>
        <w:rPr>
          <w:rFonts w:hint="eastAsia"/>
        </w:rPr>
        <w:br/>
      </w:r>
      <w:r>
        <w:rPr>
          <w:rFonts w:hint="eastAsia"/>
        </w:rPr>
        <w:t>　　第三节 中国石脑油市场需求分析及预测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三、2025-2031年中国石脑油市场需求量预测</w:t>
      </w:r>
      <w:r>
        <w:rPr>
          <w:rFonts w:hint="eastAsia"/>
        </w:rPr>
        <w:br/>
      </w:r>
      <w:r>
        <w:rPr>
          <w:rFonts w:hint="eastAsia"/>
        </w:rPr>
        <w:t>　　第四节 中国石脑油价格趋势分析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一、2019-2024年中国石脑油市场价格趋势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2019-2024年石脑油行业经济运行状况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2019-2024年中国石脑油行业盈利能力分析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2019-2024年中国石脑油行业发展能力分析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2019-2024年石脑油行业偿债能力分析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**地区石脑油市场发展分析</w:t>
      </w:r>
      <w:r>
        <w:rPr>
          <w:rFonts w:hint="eastAsia"/>
        </w:rPr>
        <w:br/>
      </w:r>
      <w:r>
        <w:rPr>
          <w:rFonts w:hint="eastAsia"/>
        </w:rPr>
        <w:t>　　第三节 **地区石脑油市场发展分析</w:t>
      </w:r>
      <w:r>
        <w:rPr>
          <w:rFonts w:hint="eastAsia"/>
        </w:rPr>
        <w:br/>
      </w:r>
      <w:r>
        <w:rPr>
          <w:rFonts w:hint="eastAsia"/>
        </w:rPr>
        <w:t>　　第四节 **地区石脑油市场发展分析</w:t>
      </w:r>
      <w:r>
        <w:rPr>
          <w:rFonts w:hint="eastAsia"/>
        </w:rPr>
        <w:br/>
      </w:r>
      <w:r>
        <w:rPr>
          <w:rFonts w:hint="eastAsia"/>
        </w:rPr>
        <w:t>　　第五节 **地区石脑油市场发展分析</w:t>
      </w:r>
      <w:r>
        <w:rPr>
          <w:rFonts w:hint="eastAsia"/>
        </w:rPr>
        <w:br/>
      </w:r>
      <w:r>
        <w:rPr>
          <w:rFonts w:hint="eastAsia"/>
        </w:rPr>
        <w:t>　　第六节 **地区石脑油市场发展分析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2019-2024年中国石脑油进出口分析</w:t>
      </w:r>
      <w:r>
        <w:rPr>
          <w:rFonts w:hint="eastAsia"/>
        </w:rPr>
        <w:br/>
      </w:r>
      <w:r>
        <w:rPr>
          <w:rFonts w:hint="eastAsia"/>
        </w:rPr>
        <w:t>　　第一节 石脑油进口情况分析</w:t>
      </w:r>
      <w:r>
        <w:rPr>
          <w:rFonts w:hint="eastAsia"/>
        </w:rPr>
        <w:br/>
      </w:r>
      <w:r>
        <w:rPr>
          <w:rFonts w:hint="eastAsia"/>
        </w:rPr>
        <w:t>　　第二节 石脑油出口情况分析</w:t>
      </w:r>
      <w:r>
        <w:rPr>
          <w:rFonts w:hint="eastAsia"/>
        </w:rPr>
        <w:br/>
      </w:r>
      <w:r>
        <w:rPr>
          <w:rFonts w:hint="eastAsia"/>
        </w:rPr>
        <w:t>　　第三节 影响石脑油进出口因素分析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五、2025年我国石脑油行业发展面临的机遇</w:t>
      </w:r>
      <w:r>
        <w:rPr>
          <w:rFonts w:hint="eastAsia"/>
        </w:rPr>
        <w:br/>
      </w:r>
      <w:r>
        <w:rPr>
          <w:rFonts w:hint="eastAsia"/>
        </w:rPr>
        <w:t>　　第二节 石脑油行业投资风险预警</w:t>
      </w:r>
      <w:r>
        <w:rPr>
          <w:rFonts w:hint="eastAsia"/>
        </w:rPr>
        <w:br/>
      </w:r>
      <w:r>
        <w:rPr>
          <w:rFonts w:hint="eastAsia"/>
        </w:rPr>
        <w:t>　　　　一、石脑油行业市场风险预测</w:t>
      </w:r>
      <w:r>
        <w:rPr>
          <w:rFonts w:hint="eastAsia"/>
        </w:rPr>
        <w:br/>
      </w:r>
      <w:r>
        <w:rPr>
          <w:rFonts w:hint="eastAsia"/>
        </w:rPr>
        <w:t>　　　　二、石脑油行业政策风险预测</w:t>
      </w:r>
      <w:r>
        <w:rPr>
          <w:rFonts w:hint="eastAsia"/>
        </w:rPr>
        <w:br/>
      </w:r>
      <w:r>
        <w:rPr>
          <w:rFonts w:hint="eastAsia"/>
        </w:rPr>
        <w:t>　　　　三、石脑油行业经营风险预测</w:t>
      </w:r>
      <w:r>
        <w:rPr>
          <w:rFonts w:hint="eastAsia"/>
        </w:rPr>
        <w:br/>
      </w:r>
      <w:r>
        <w:rPr>
          <w:rFonts w:hint="eastAsia"/>
        </w:rPr>
        <w:t>　　　　四、石脑油行业技术风险预测</w:t>
      </w:r>
      <w:r>
        <w:rPr>
          <w:rFonts w:hint="eastAsia"/>
        </w:rPr>
        <w:br/>
      </w:r>
      <w:r>
        <w:rPr>
          <w:rFonts w:hint="eastAsia"/>
        </w:rPr>
        <w:t>　　　　五、石脑油行业竞争风险预测</w:t>
      </w:r>
      <w:r>
        <w:rPr>
          <w:rFonts w:hint="eastAsia"/>
        </w:rPr>
        <w:br/>
      </w:r>
      <w:r>
        <w:rPr>
          <w:rFonts w:hint="eastAsia"/>
        </w:rPr>
        <w:t>　　　　六、石脑油行业其他风险预测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石脑油投资建议</w:t>
      </w:r>
      <w:r>
        <w:rPr>
          <w:rFonts w:hint="eastAsia"/>
        </w:rPr>
        <w:br/>
      </w:r>
      <w:r>
        <w:rPr>
          <w:rFonts w:hint="eastAsia"/>
        </w:rPr>
        <w:t>　　第一节 2025年石脑油市场前景分析</w:t>
      </w:r>
      <w:r>
        <w:rPr>
          <w:rFonts w:hint="eastAsia"/>
        </w:rPr>
        <w:br/>
      </w:r>
      <w:r>
        <w:rPr>
          <w:rFonts w:hint="eastAsia"/>
        </w:rPr>
        <w:t>　　第二节 2025年石脑油发展趋势预测</w:t>
      </w:r>
      <w:r>
        <w:rPr>
          <w:rFonts w:hint="eastAsia"/>
        </w:rPr>
        <w:br/>
      </w:r>
      <w:r>
        <w:rPr>
          <w:rFonts w:hint="eastAsia"/>
        </w:rPr>
        <w:t>　　第三节 石脑油行业投资进入壁垒分析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石脑油行业历程</w:t>
      </w:r>
      <w:r>
        <w:rPr>
          <w:rFonts w:hint="eastAsia"/>
        </w:rPr>
        <w:br/>
      </w:r>
      <w:r>
        <w:rPr>
          <w:rFonts w:hint="eastAsia"/>
        </w:rPr>
        <w:t>　　图表 石脑油行业生命周期</w:t>
      </w:r>
      <w:r>
        <w:rPr>
          <w:rFonts w:hint="eastAsia"/>
        </w:rPr>
        <w:br/>
      </w:r>
      <w:r>
        <w:rPr>
          <w:rFonts w:hint="eastAsia"/>
        </w:rPr>
        <w:t>　　图表 石脑油行业产业链分析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7a6592b604a92" w:history="1">
        <w:r>
          <w:rPr>
            <w:rStyle w:val="Hyperlink"/>
          </w:rPr>
          <w:t>2025-2031年全球与中国石脑油行业调研及前景趋势报告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7a6592b604a92" w:history="1">
        <w:r>
          <w:rPr>
            <w:rStyle w:val="Hyperlink"/>
          </w:rPr>
          <w:t>https://www.20087.com/8/21/ShiNaoYouHangYeXianZhuangJiQianJing.html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0601b0e2a4c7e" w:history="1">
      <w:r>
        <w:rPr>
          <w:rStyle w:val="Hyperlink"/>
        </w:rPr>
        <w:t>2025-2031年全球与中国石脑油行业调研及前景趋势报告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iNaoYouHangYeXianZhuangJiQianJing.html" TargetMode="External" Id="Rb257a6592b6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iNaoYouHangYeXianZhuangJiQianJing.html" TargetMode="External" Id="Rdd00601b0e2a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2024-07-24T06:11:00Z</dcterms:created>
  <dcterms:modified xsi:type="dcterms:W3CDTF">2024-07-24T07:11:00Z</dcterms:modified>
  <dc:subject>2025-2031年全球与中国石脑油行业调研及前景趋势报告</dc:subject>
  <dc:title>2025-2031年全球与中国石脑油行业调研及前景趋势报告</dc:title>
  <cp:keywords>2025-2031年全球与中国石脑油行业调研及前景趋势报告</cp:keywords>
  <dc:description>2025-2031年全球与中国石脑油行业调研及前景趋势报告</dc:description>
</cp:coreProperties>
</file>