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28b573b024e90" w:history="1">
              <w:r>
                <w:rPr>
                  <w:rStyle w:val="Hyperlink"/>
                </w:rPr>
                <w:t>中国纳米银行业发展调研与市场前景预测报告（2024-2030年）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28b573b024e90" w:history="1">
              <w:r>
                <w:rPr>
                  <w:rStyle w:val="Hyperlink"/>
                </w:rPr>
                <w:t>中国纳米银行业发展调研与市场前景预测报告（2024-2030年）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28b573b024e90" w:history="1">
                <w:r>
                  <w:rPr>
                    <w:rStyle w:val="Hyperlink"/>
                  </w:rPr>
                  <w:t>https://www.20087.com/8/31/NaMiYinShiChangDiaoYanYuQianJing.html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以其独特的抗菌、抗病毒和催化性能，在医疗、电子、纺织和水处理等多个行业有着广泛的应用。纳米银粒子的小尺寸效应使其具有比传统银更强的活性，但这也带来了环境和健康方面的潜在风险，需要谨慎评估和管理。</w:t>
      </w:r>
      <w:r>
        <w:rPr>
          <w:rFonts w:hint="eastAsia"/>
        </w:rPr>
        <w:br/>
      </w:r>
      <w:r>
        <w:rPr>
          <w:rFonts w:hint="eastAsia"/>
        </w:rPr>
        <w:t>　　纳米银技术的未来发展将更加注重其生物相容性和环境安全性。通过精确控制纳米银的粒径和形态，科学家们致力于开发更安全、更有效的纳米银材料。同时，利用纳米银的光催化活性，未来可能在空气净化和废水处理领域找到更多应用，推动环保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28b573b024e90" w:history="1">
        <w:r>
          <w:rPr>
            <w:rStyle w:val="Hyperlink"/>
          </w:rPr>
          <w:t>中国纳米银行业发展调研与市场前景预测报告（2024-2030年）</w:t>
        </w:r>
      </w:hyperlink>
      <w:r>
        <w:rPr>
          <w:rFonts w:hint="eastAsia"/>
        </w:rPr>
        <w:t>》对纳米银行业相关因素进行具体调查、研究、分析，洞察纳米银行业今后的发展方向、纳米银行业竞争格局的演变趋势以及纳米银技术标准、纳米银市场规模、纳米银行业潜在问题与纳米银行业发展的症结所在，评估纳米银行业投资价值、纳米银效果效益程度，提出建设性意见建议，为纳米银行业投资决策者和纳米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纳米银行业发展概述</w:t>
      </w:r>
      <w:r>
        <w:rPr>
          <w:rFonts w:hint="eastAsia"/>
        </w:rPr>
        <w:br/>
      </w:r>
      <w:r>
        <w:rPr>
          <w:rFonts w:hint="eastAsia"/>
        </w:rPr>
        <w:t>　　第一节 纳米银行业定义</w:t>
      </w:r>
      <w:r>
        <w:rPr>
          <w:rFonts w:hint="eastAsia"/>
        </w:rPr>
        <w:br/>
      </w:r>
      <w:r>
        <w:rPr>
          <w:rFonts w:hint="eastAsia"/>
        </w:rPr>
        <w:t>　　　　一、纳米银定义</w:t>
      </w:r>
      <w:r>
        <w:rPr>
          <w:rFonts w:hint="eastAsia"/>
        </w:rPr>
        <w:br/>
      </w:r>
      <w:r>
        <w:rPr>
          <w:rFonts w:hint="eastAsia"/>
        </w:rPr>
        <w:t>　　　　二、纳米银应用</w:t>
      </w:r>
      <w:r>
        <w:rPr>
          <w:rFonts w:hint="eastAsia"/>
        </w:rPr>
        <w:br/>
      </w:r>
      <w:r>
        <w:rPr>
          <w:rFonts w:hint="eastAsia"/>
        </w:rPr>
        <w:t>　　第二节 纳米银行业发展概况</w:t>
      </w:r>
      <w:r>
        <w:rPr>
          <w:rFonts w:hint="eastAsia"/>
        </w:rPr>
        <w:br/>
      </w:r>
      <w:r>
        <w:rPr>
          <w:rFonts w:hint="eastAsia"/>
        </w:rPr>
        <w:t>　　　　一、全球纳米银行业发展简述及市场分析</w:t>
      </w:r>
      <w:r>
        <w:rPr>
          <w:rFonts w:hint="eastAsia"/>
        </w:rPr>
        <w:br/>
      </w:r>
      <w:r>
        <w:rPr>
          <w:rFonts w:hint="eastAsia"/>
        </w:rPr>
        <w:t>　　　　二、纳米银国内行业现状阐述</w:t>
      </w:r>
      <w:r>
        <w:rPr>
          <w:rFonts w:hint="eastAsia"/>
        </w:rPr>
        <w:br/>
      </w:r>
      <w:r>
        <w:rPr>
          <w:rFonts w:hint="eastAsia"/>
        </w:rPr>
        <w:t>　　第三节 纳米银行业市场现状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纳米银产品发展历程</w:t>
      </w:r>
      <w:r>
        <w:rPr>
          <w:rFonts w:hint="eastAsia"/>
        </w:rPr>
        <w:br/>
      </w:r>
      <w:r>
        <w:rPr>
          <w:rFonts w:hint="eastAsia"/>
        </w:rPr>
        <w:t>　　第五节 纳米银产品发展所处的阶段</w:t>
      </w:r>
      <w:r>
        <w:rPr>
          <w:rFonts w:hint="eastAsia"/>
        </w:rPr>
        <w:br/>
      </w:r>
      <w:r>
        <w:rPr>
          <w:rFonts w:hint="eastAsia"/>
        </w:rPr>
        <w:t>　　第六节 纳米银行业地位分析</w:t>
      </w:r>
      <w:r>
        <w:rPr>
          <w:rFonts w:hint="eastAsia"/>
        </w:rPr>
        <w:br/>
      </w:r>
      <w:r>
        <w:rPr>
          <w:rFonts w:hint="eastAsia"/>
        </w:rPr>
        <w:t>　　第七节 纳米银行业产业链分析</w:t>
      </w:r>
      <w:r>
        <w:rPr>
          <w:rFonts w:hint="eastAsia"/>
        </w:rPr>
        <w:br/>
      </w:r>
      <w:r>
        <w:rPr>
          <w:rFonts w:hint="eastAsia"/>
        </w:rPr>
        <w:t>　　第八节 纳米银行业国内与国外情况分析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2019-2024年纳米银产业运行态势分析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2019-2024年纳米银市场发展分析</w:t>
      </w:r>
      <w:r>
        <w:rPr>
          <w:rFonts w:hint="eastAsia"/>
        </w:rPr>
        <w:br/>
      </w:r>
      <w:r>
        <w:rPr>
          <w:rFonts w:hint="eastAsia"/>
        </w:rPr>
        <w:t>　　　　一、国内纳米银生产综述</w:t>
      </w:r>
      <w:r>
        <w:rPr>
          <w:rFonts w:hint="eastAsia"/>
        </w:rPr>
        <w:br/>
      </w:r>
      <w:r>
        <w:rPr>
          <w:rFonts w:hint="eastAsia"/>
        </w:rPr>
        <w:t>　　　　二、纳米银市场发展的特点</w:t>
      </w:r>
      <w:r>
        <w:rPr>
          <w:rFonts w:hint="eastAsia"/>
        </w:rPr>
        <w:br/>
      </w:r>
      <w:r>
        <w:rPr>
          <w:rFonts w:hint="eastAsia"/>
        </w:rPr>
        <w:t>　　　　三、纳米银市场景气向好</w:t>
      </w:r>
      <w:r>
        <w:rPr>
          <w:rFonts w:hint="eastAsia"/>
        </w:rPr>
        <w:br/>
      </w:r>
      <w:r>
        <w:rPr>
          <w:rFonts w:hint="eastAsia"/>
        </w:rPr>
        <w:t>　　第二节 2019-2024年纳米银市场分析</w:t>
      </w:r>
      <w:r>
        <w:rPr>
          <w:rFonts w:hint="eastAsia"/>
        </w:rPr>
        <w:br/>
      </w:r>
      <w:r>
        <w:rPr>
          <w:rFonts w:hint="eastAsia"/>
        </w:rPr>
        <w:t>　　　　一、国外企业纳米银专用料发展的特点</w:t>
      </w:r>
      <w:r>
        <w:rPr>
          <w:rFonts w:hint="eastAsia"/>
        </w:rPr>
        <w:br/>
      </w:r>
      <w:r>
        <w:rPr>
          <w:rFonts w:hint="eastAsia"/>
        </w:rPr>
        <w:t>　　　　二、纳米银专用料供需分析</w:t>
      </w:r>
      <w:r>
        <w:rPr>
          <w:rFonts w:hint="eastAsia"/>
        </w:rPr>
        <w:br/>
      </w:r>
      <w:r>
        <w:rPr>
          <w:rFonts w:hint="eastAsia"/>
        </w:rPr>
        <w:t>　　　　三、纳米银专用料技术发展综述</w:t>
      </w:r>
      <w:r>
        <w:rPr>
          <w:rFonts w:hint="eastAsia"/>
        </w:rPr>
        <w:br/>
      </w:r>
      <w:r>
        <w:rPr>
          <w:rFonts w:hint="eastAsia"/>
        </w:rPr>
        <w:t>　　第三节 2019-2024年纳米银市场发展中存在的问题及策略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一、纳米银市场发展面临的挑战及对策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二、提高纳米银整体竞争力的建议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三、加快纳米银发展的措施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纳米银行业外部环境分析</w:t>
      </w:r>
      <w:r>
        <w:rPr>
          <w:rFonts w:hint="eastAsia"/>
        </w:rPr>
        <w:br/>
      </w:r>
      <w:r>
        <w:rPr>
          <w:rFonts w:hint="eastAsia"/>
        </w:rPr>
        <w:t>　　第一节 纳米银行业经济环境影响分析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二、国内投资纳米银情况</w:t>
      </w:r>
      <w:r>
        <w:rPr>
          <w:rFonts w:hint="eastAsia"/>
        </w:rPr>
        <w:br/>
      </w:r>
      <w:r>
        <w:rPr>
          <w:rFonts w:hint="eastAsia"/>
        </w:rPr>
        <w:t>　　第二节 纳米银行业政策影响分析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纳米银产业上下游影响分析</w:t>
      </w:r>
      <w:r>
        <w:rPr>
          <w:rFonts w:hint="eastAsia"/>
        </w:rPr>
        <w:br/>
      </w:r>
      <w:r>
        <w:rPr>
          <w:rFonts w:hint="eastAsia"/>
        </w:rPr>
        <w:t>　　　　一、纳米银行业上游影响分析</w:t>
      </w:r>
      <w:r>
        <w:rPr>
          <w:rFonts w:hint="eastAsia"/>
        </w:rPr>
        <w:br/>
      </w:r>
      <w:r>
        <w:rPr>
          <w:rFonts w:hint="eastAsia"/>
        </w:rPr>
        <w:t>　　　　二、纳米银行业下游影响分析</w:t>
      </w:r>
      <w:r>
        <w:rPr>
          <w:rFonts w:hint="eastAsia"/>
        </w:rPr>
        <w:br/>
      </w:r>
      <w:r>
        <w:rPr>
          <w:rFonts w:hint="eastAsia"/>
        </w:rPr>
        <w:t>　　第四节 纳米银行业的技术影响分析</w:t>
      </w:r>
      <w:r>
        <w:rPr>
          <w:rFonts w:hint="eastAsia"/>
        </w:rPr>
        <w:br/>
      </w:r>
      <w:r>
        <w:rPr>
          <w:rFonts w:hint="eastAsia"/>
        </w:rPr>
        <w:t>　　　　一、纳米银行业技术现状分析</w:t>
      </w:r>
      <w:r>
        <w:rPr>
          <w:rFonts w:hint="eastAsia"/>
        </w:rPr>
        <w:br/>
      </w:r>
      <w:r>
        <w:rPr>
          <w:rFonts w:hint="eastAsia"/>
        </w:rPr>
        <w:t>　　　　二、纳米银行业技术发展趋势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纳米银行业经营和竞争分析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纳米银技术最新发展趋势分析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二、国内纳米银研发技术路径分析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2019-2024年中国纳米银行业环境分析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一、中国GDP历史变动轨迹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四、进出口贸易历史变动轨迹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五、2024年我国宏观经济发展预测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纳米银行业国内市场深度分析</w:t>
      </w:r>
      <w:r>
        <w:rPr>
          <w:rFonts w:hint="eastAsia"/>
        </w:rPr>
        <w:br/>
      </w:r>
      <w:r>
        <w:rPr>
          <w:rFonts w:hint="eastAsia"/>
        </w:rPr>
        <w:t>　　第一节 纳米银行业市场现状分析及预测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纳米银行业需求与预测分析</w:t>
      </w:r>
      <w:r>
        <w:rPr>
          <w:rFonts w:hint="eastAsia"/>
        </w:rPr>
        <w:br/>
      </w:r>
      <w:r>
        <w:rPr>
          <w:rFonts w:hint="eastAsia"/>
        </w:rPr>
        <w:t>　　第一节 纳米银行业需求分析及预测</w:t>
      </w:r>
      <w:r>
        <w:rPr>
          <w:rFonts w:hint="eastAsia"/>
        </w:rPr>
        <w:br/>
      </w:r>
      <w:r>
        <w:rPr>
          <w:rFonts w:hint="eastAsia"/>
        </w:rPr>
        <w:t>　　　　一、纳米银行业需求总量及增长速度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二、纳米银行业需求结构分析</w:t>
      </w:r>
      <w:r>
        <w:rPr>
          <w:rFonts w:hint="eastAsia"/>
        </w:rPr>
        <w:br/>
      </w:r>
      <w:r>
        <w:rPr>
          <w:rFonts w:hint="eastAsia"/>
        </w:rPr>
        <w:t>　　　　三、纳米银行业需求影响因素分析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四、纳米银行业未来需求预测分析</w:t>
      </w:r>
      <w:r>
        <w:rPr>
          <w:rFonts w:hint="eastAsia"/>
        </w:rPr>
        <w:br/>
      </w:r>
      <w:r>
        <w:rPr>
          <w:rFonts w:hint="eastAsia"/>
        </w:rPr>
        <w:t>　　第二节 纳米银行业区域需求分析</w:t>
      </w:r>
      <w:r>
        <w:rPr>
          <w:rFonts w:hint="eastAsia"/>
        </w:rPr>
        <w:br/>
      </w:r>
      <w:r>
        <w:rPr>
          <w:rFonts w:hint="eastAsia"/>
        </w:rPr>
        <w:t>　　第三节 纳米科技研究力量的机构的地域分布与对需求影响</w:t>
      </w:r>
      <w:r>
        <w:rPr>
          <w:rFonts w:hint="eastAsia"/>
        </w:rPr>
        <w:br/>
      </w:r>
      <w:r>
        <w:rPr>
          <w:rFonts w:hint="eastAsia"/>
        </w:rPr>
        <w:t>　　第三节 纳米银行业细分市场需求分析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一、纳米银行业市场需求量情况</w:t>
      </w:r>
      <w:r>
        <w:rPr>
          <w:rFonts w:hint="eastAsia"/>
        </w:rPr>
        <w:br/>
      </w:r>
      <w:r>
        <w:rPr>
          <w:rFonts w:hint="eastAsia"/>
        </w:rPr>
        <w:t>　　　　二、纳米银行业市场供给量情况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纳米银行业进出口分析</w:t>
      </w:r>
      <w:r>
        <w:rPr>
          <w:rFonts w:hint="eastAsia"/>
        </w:rPr>
        <w:br/>
      </w:r>
      <w:r>
        <w:rPr>
          <w:rFonts w:hint="eastAsia"/>
        </w:rPr>
        <w:t>　　第一节 纳米银行业进出口总量分析</w:t>
      </w:r>
      <w:r>
        <w:rPr>
          <w:rFonts w:hint="eastAsia"/>
        </w:rPr>
        <w:br/>
      </w:r>
      <w:r>
        <w:rPr>
          <w:rFonts w:hint="eastAsia"/>
        </w:rPr>
        <w:t>　　第二节 纳米银行业出口分析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二、出口市场分析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第三节 纳米银粉进口分析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深圳市清华源兴纳米材料有限公司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陕西太和科技公司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上海赛瓦纳米银科技有限公司公司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江苏瑞德纳米材料技术有限公司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金晶硕纳米技术（北京）有限公司公司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温州沪正纳米科技有限公司公司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2019-2024年纳米银行业竞争格局分析</w:t>
      </w:r>
      <w:r>
        <w:rPr>
          <w:rFonts w:hint="eastAsia"/>
        </w:rPr>
        <w:br/>
      </w:r>
      <w:r>
        <w:rPr>
          <w:rFonts w:hint="eastAsia"/>
        </w:rPr>
        <w:t>　　第一节 纳米银行业竞争结构分析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纳米银企业国际竞争力比较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纳米银行业竞争格局分析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一、纳米银行业集中度分析</w:t>
      </w:r>
      <w:r>
        <w:rPr>
          <w:rFonts w:hint="eastAsia"/>
        </w:rPr>
        <w:br/>
      </w:r>
      <w:r>
        <w:rPr>
          <w:rFonts w:hint="eastAsia"/>
        </w:rPr>
        <w:t>　　　　二、纳米银行业竞争程度分析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2024-2030年纳米银行业竞争策略分析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一、新冠疫情对行业的影响</w:t>
      </w:r>
      <w:r>
        <w:rPr>
          <w:rFonts w:hint="eastAsia"/>
        </w:rPr>
        <w:br/>
      </w:r>
      <w:r>
        <w:rPr>
          <w:rFonts w:hint="eastAsia"/>
        </w:rPr>
        <w:t>　　　　二、2024-2030年纳米银行业竞争格局展望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三、2024-2030年纳米银行业竞争策略分析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纳米银行业投融资分析</w:t>
      </w:r>
      <w:r>
        <w:rPr>
          <w:rFonts w:hint="eastAsia"/>
        </w:rPr>
        <w:br/>
      </w:r>
      <w:r>
        <w:rPr>
          <w:rFonts w:hint="eastAsia"/>
        </w:rPr>
        <w:t>　　第一节 纳米银行业的SWOT分析</w:t>
      </w:r>
      <w:r>
        <w:rPr>
          <w:rFonts w:hint="eastAsia"/>
        </w:rPr>
        <w:br/>
      </w:r>
      <w:r>
        <w:rPr>
          <w:rFonts w:hint="eastAsia"/>
        </w:rPr>
        <w:t>　　第二节 纳米银行业国外内企业投资状况</w:t>
      </w:r>
      <w:r>
        <w:rPr>
          <w:rFonts w:hint="eastAsia"/>
        </w:rPr>
        <w:br/>
      </w:r>
      <w:r>
        <w:rPr>
          <w:rFonts w:hint="eastAsia"/>
        </w:rPr>
        <w:t>　　第三节 全球纳米技术研发投资情况</w:t>
      </w:r>
      <w:r>
        <w:rPr>
          <w:rFonts w:hint="eastAsia"/>
        </w:rPr>
        <w:br/>
      </w:r>
      <w:r>
        <w:rPr>
          <w:rFonts w:hint="eastAsia"/>
        </w:rPr>
        <w:t>　　第四节 纳米银行业资本并购重组情况</w:t>
      </w:r>
      <w:r>
        <w:rPr>
          <w:rFonts w:hint="eastAsia"/>
        </w:rPr>
        <w:br/>
      </w:r>
      <w:r>
        <w:rPr>
          <w:rFonts w:hint="eastAsia"/>
        </w:rPr>
        <w:t>　　第五节 纳米银行业投资特点分析</w:t>
      </w:r>
      <w:r>
        <w:rPr>
          <w:rFonts w:hint="eastAsia"/>
        </w:rPr>
        <w:br/>
      </w:r>
      <w:r>
        <w:rPr>
          <w:rFonts w:hint="eastAsia"/>
        </w:rPr>
        <w:t>　　第六节 纳米银行业融资分析</w:t>
      </w:r>
      <w:r>
        <w:rPr>
          <w:rFonts w:hint="eastAsia"/>
        </w:rPr>
        <w:br/>
      </w:r>
      <w:r>
        <w:rPr>
          <w:rFonts w:hint="eastAsia"/>
        </w:rPr>
        <w:t>　　第七节 纳米银行业投资机会分析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2019-2024年纳米银行业投资分析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纳米银行业投资机会与风险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中国纳米银产业投资机会分析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纳米银行业投资效益分析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一、2024年纳米银行业投资状况分析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二、2024年纳米银行业投资效益分析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三、2024年纳米银行业投资趋势预测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四、2024年纳米银行业的投资方向</w:t>
      </w:r>
      <w:r>
        <w:rPr>
          <w:rFonts w:hint="eastAsia"/>
        </w:rPr>
        <w:br/>
      </w:r>
      <w:r>
        <w:rPr>
          <w:rFonts w:hint="eastAsia"/>
        </w:rPr>
        <w:t>　　　　五、2024年纳米银行业投资的建议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2024-2030年纳米银行业投资风险及控制策略分析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一、2024-2030年纳米银行业市场风险及控制策略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二、2024-2030年纳米银行业政策风险及控制策略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三、2024-2030年纳米银企业经营风险及控制策略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四、2024-2030年纳米银同业竞争风险及控制策略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五、2024-2030年纳米银行业其他风险及控制策略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纳米银项目投资建议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(中⋅智⋅林)销售注意事项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2019-2024年全球新材料产业规模（亿美元）</w:t>
      </w:r>
      <w:r>
        <w:rPr>
          <w:rFonts w:hint="eastAsia"/>
        </w:rPr>
        <w:br/>
      </w:r>
      <w:r>
        <w:rPr>
          <w:rFonts w:hint="eastAsia"/>
        </w:rPr>
        <w:t>　　图表 纳米产业上游产品</w:t>
      </w:r>
      <w:r>
        <w:rPr>
          <w:rFonts w:hint="eastAsia"/>
        </w:rPr>
        <w:br/>
      </w:r>
      <w:r>
        <w:rPr>
          <w:rFonts w:hint="eastAsia"/>
        </w:rPr>
        <w:t>　　图表 纳米产业下游应用领域</w:t>
      </w:r>
      <w:r>
        <w:rPr>
          <w:rFonts w:hint="eastAsia"/>
        </w:rPr>
        <w:br/>
      </w:r>
      <w:r>
        <w:rPr>
          <w:rFonts w:hint="eastAsia"/>
        </w:rPr>
        <w:t>　　图表 我国纳米银产业按价值链集聚区域布局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2024年主要产品产量统计</w:t>
      </w:r>
      <w:r>
        <w:rPr>
          <w:rFonts w:hint="eastAsia"/>
        </w:rPr>
        <w:br/>
      </w:r>
      <w:r>
        <w:rPr>
          <w:rFonts w:hint="eastAsia"/>
        </w:rPr>
        <w:t>　　图表 2019-2024年我国外贸进出口总值趋势</w:t>
      </w:r>
      <w:r>
        <w:rPr>
          <w:rFonts w:hint="eastAsia"/>
        </w:rPr>
        <w:br/>
      </w:r>
      <w:r>
        <w:rPr>
          <w:rFonts w:hint="eastAsia"/>
        </w:rPr>
        <w:t>　　图表 2024年不同类型进出口贸易总值份额</w:t>
      </w:r>
      <w:r>
        <w:rPr>
          <w:rFonts w:hint="eastAsia"/>
        </w:rPr>
        <w:br/>
      </w:r>
      <w:r>
        <w:rPr>
          <w:rFonts w:hint="eastAsia"/>
        </w:rPr>
        <w:t>　　图表 2024年不同主体进出口贸易总值份额</w:t>
      </w:r>
      <w:r>
        <w:rPr>
          <w:rFonts w:hint="eastAsia"/>
        </w:rPr>
        <w:br/>
      </w:r>
      <w:r>
        <w:rPr>
          <w:rFonts w:hint="eastAsia"/>
        </w:rPr>
        <w:t>　　图表 2024年不同国别双边贸易份额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2024-2030年我国纳米银市场预测</w:t>
      </w:r>
      <w:r>
        <w:rPr>
          <w:rFonts w:hint="eastAsia"/>
        </w:rPr>
        <w:br/>
      </w:r>
      <w:r>
        <w:rPr>
          <w:rFonts w:hint="eastAsia"/>
        </w:rPr>
        <w:t>　　图表 纳米银行业需求结构分析表</w:t>
      </w:r>
      <w:r>
        <w:rPr>
          <w:rFonts w:hint="eastAsia"/>
        </w:rPr>
        <w:br/>
      </w:r>
      <w:r>
        <w:rPr>
          <w:rFonts w:hint="eastAsia"/>
        </w:rPr>
        <w:t>　　图表 各类纳米科技研究机构及其论文产出分布</w:t>
      </w:r>
      <w:r>
        <w:rPr>
          <w:rFonts w:hint="eastAsia"/>
        </w:rPr>
        <w:br/>
      </w:r>
      <w:r>
        <w:rPr>
          <w:rFonts w:hint="eastAsia"/>
        </w:rPr>
        <w:t>　　表格 国内纳米技术专利按省区分布</w:t>
      </w:r>
      <w:r>
        <w:rPr>
          <w:rFonts w:hint="eastAsia"/>
        </w:rPr>
        <w:br/>
      </w:r>
      <w:r>
        <w:rPr>
          <w:rFonts w:hint="eastAsia"/>
        </w:rPr>
        <w:t>　　图表 新兴领域白银需求增长</w:t>
      </w:r>
      <w:r>
        <w:rPr>
          <w:rFonts w:hint="eastAsia"/>
        </w:rPr>
        <w:br/>
      </w:r>
      <w:r>
        <w:rPr>
          <w:rFonts w:hint="eastAsia"/>
        </w:rPr>
        <w:t>　　图表 纳米材料在纺织领域的产业化应用</w:t>
      </w:r>
      <w:r>
        <w:rPr>
          <w:rFonts w:hint="eastAsia"/>
        </w:rPr>
        <w:br/>
      </w:r>
      <w:r>
        <w:rPr>
          <w:rFonts w:hint="eastAsia"/>
        </w:rPr>
        <w:t>　　表格 抗菌母粒应用领域</w:t>
      </w:r>
      <w:r>
        <w:rPr>
          <w:rFonts w:hint="eastAsia"/>
        </w:rPr>
        <w:br/>
      </w:r>
      <w:r>
        <w:rPr>
          <w:rFonts w:hint="eastAsia"/>
        </w:rPr>
        <w:t>　　表格 2019-2024年纳米银粉进出口总量明细表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28b573b024e90" w:history="1">
        <w:r>
          <w:rPr>
            <w:rStyle w:val="Hyperlink"/>
          </w:rPr>
          <w:t>中国纳米银行业发展调研与市场前景预测报告（2024-2030年）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28b573b024e90" w:history="1">
        <w:r>
          <w:rPr>
            <w:rStyle w:val="Hyperlink"/>
          </w:rPr>
          <w:t>https://www.20087.com/8/31/NaMiYinShiChangDiaoYanYuQianJing.html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7122058524993" w:history="1">
      <w:r>
        <w:rPr>
          <w:rStyle w:val="Hyperlink"/>
        </w:rPr>
        <w:t>中国纳米银行业发展调研与市场前景预测报告（2024-2030年）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NaMiYinShiChangDiaoYanYuQianJing.html" TargetMode="External" Id="R2ac28b573b02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NaMiYinShiChangDiaoYanYuQianJing.html" TargetMode="External" Id="R39b712205852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2024-05-17T00:44:00Z</dcterms:created>
  <dcterms:modified xsi:type="dcterms:W3CDTF">2024-05-17T01:44:00Z</dcterms:modified>
  <dc:subject>中国纳米银行业发展调研与市场前景预测报告（2024-2030年）</dc:subject>
  <dc:title>中国纳米银行业发展调研与市场前景预测报告（2024-2030年）</dc:title>
  <cp:keywords>中国纳米银行业发展调研与市场前景预测报告（2024-2030年）</cp:keywords>
  <dc:description>中国纳米银行业发展调研与市场前景预测报告（2024-2030年）</dc:description>
</cp:coreProperties>
</file>