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ee4e66faf45c8" w:history="1">
              <w:r>
                <w:rPr>
                  <w:rStyle w:val="Hyperlink"/>
                </w:rPr>
                <w:t>2024-2030年中国苹果香精行业发展调研与前景趋势分析报告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ee4e66faf45c8" w:history="1">
              <w:r>
                <w:rPr>
                  <w:rStyle w:val="Hyperlink"/>
                </w:rPr>
                <w:t>2024-2030年中国苹果香精行业发展调研与前景趋势分析报告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ee4e66faf45c8" w:history="1">
                <w:r>
                  <w:rPr>
                    <w:rStyle w:val="Hyperlink"/>
                  </w:rPr>
                  <w:t>https://www.20087.com/8/11/PingGuoXiangJingQianJing.html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香精是食品、饮料及个人护理产品中常用的添加剂，其市场呈现出多样化和定制化的特点。随着消费者对健康意识的提升，天然来源和无添加的概念日益受到重视，促使生产商开发更多符合这一趋势的产品。目前，利用生物工程技术提取苹果香精以及通过感官分析优化香精配方，成为提升产品竞争力的关键技术。同时，环保包装和可持续供应链管理也成为行业关注的重点。</w:t>
      </w:r>
      <w:r>
        <w:rPr>
          <w:rFonts w:hint="eastAsia"/>
        </w:rPr>
        <w:br/>
      </w:r>
      <w:r>
        <w:rPr>
          <w:rFonts w:hint="eastAsia"/>
        </w:rPr>
        <w:t>　　未来苹果香精行业将更加侧重于创新技术的应用，如通过精准发酵技术提高香精的纯度和一致性，同时减少对环境的影响。此外，随着数字化转型的推进，利用大数据分析消费者偏好，定制化、个性化香精解决方案将成为行业增长的新动力。可持续性将成为不可忽视的考量因素，包括原料的可持续采购、生产过程的节能减排以及可循环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ee4e66faf45c8" w:history="1">
        <w:r>
          <w:rPr>
            <w:rStyle w:val="Hyperlink"/>
          </w:rPr>
          <w:t>2024-2030年中国苹果香精行业发展调研与前景趋势分析报告</w:t>
        </w:r>
      </w:hyperlink>
      <w:r>
        <w:rPr>
          <w:rFonts w:hint="eastAsia"/>
        </w:rPr>
        <w:t>》全面剖析了苹果香精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苹果香精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苹果香精行业概述</w:t>
      </w:r>
      <w:r>
        <w:rPr>
          <w:rFonts w:hint="eastAsia"/>
        </w:rPr>
        <w:br/>
      </w:r>
      <w:r>
        <w:rPr>
          <w:rFonts w:hint="eastAsia"/>
        </w:rPr>
        <w:t>　　第一节 苹果香精定义与分类</w:t>
      </w:r>
      <w:r>
        <w:rPr>
          <w:rFonts w:hint="eastAsia"/>
        </w:rPr>
        <w:br/>
      </w:r>
      <w:r>
        <w:rPr>
          <w:rFonts w:hint="eastAsia"/>
        </w:rPr>
        <w:t>　　第二节 苹果香精应用领域</w:t>
      </w:r>
      <w:r>
        <w:rPr>
          <w:rFonts w:hint="eastAsia"/>
        </w:rPr>
        <w:br/>
      </w:r>
      <w:r>
        <w:rPr>
          <w:rFonts w:hint="eastAsia"/>
        </w:rPr>
        <w:t>　　第三节 苹果香精行业经济指标分析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苹果香精产业链及经营模式分析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2019-2023年全球苹果香精市场规模与趋势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主要国家与地区苹果香精市场分析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2024-2030年全球苹果香精行业发展趋势与前景预测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2023-2024年苹果香精产能与投资动态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一、国内苹果香精产能及利用情况</w:t>
      </w:r>
      <w:r>
        <w:rPr>
          <w:rFonts w:hint="eastAsia"/>
        </w:rPr>
        <w:br/>
      </w:r>
      <w:r>
        <w:rPr>
          <w:rFonts w:hint="eastAsia"/>
        </w:rPr>
        <w:t>　　　　二、苹果香精产能扩张与投资动态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2024-2030年苹果香精行业产量统计与趋势预测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一、2019-2023年苹果香精行业产量数据统计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1、2019-2023年苹果香精产量及增长趋势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2、2019-2023年苹果香精细分产品产量及份额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二、影响苹果香精产量的关键因素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三、2024-2030年苹果香精产量预测</w:t>
      </w:r>
      <w:r>
        <w:rPr>
          <w:rFonts w:hint="eastAsia"/>
        </w:rPr>
        <w:br/>
      </w:r>
      <w:r>
        <w:rPr>
          <w:rFonts w:hint="eastAsia"/>
        </w:rPr>
        <w:t>　　第三节 2024-2030年苹果香精市场需求与销售分析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一、2023-2024年苹果香精行业需求现状</w:t>
      </w:r>
      <w:r>
        <w:rPr>
          <w:rFonts w:hint="eastAsia"/>
        </w:rPr>
        <w:br/>
      </w:r>
      <w:r>
        <w:rPr>
          <w:rFonts w:hint="eastAsia"/>
        </w:rPr>
        <w:t>　　　　二、苹果香精客户群体与需求特点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三、2019-2023年苹果香精行业销售规模分析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四、2024-2030年苹果香精市场增长潜力与规模预测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苹果香精细分市场分析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一、2023-2024年苹果香精主要细分产品市场现状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苹果香精下游应用与客户群体分析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一、2023-2024年苹果香精各应用领域市场现状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2023-2024年中国苹果香精技术发展研究</w:t>
      </w:r>
      <w:r>
        <w:rPr>
          <w:rFonts w:hint="eastAsia"/>
        </w:rPr>
        <w:br/>
      </w:r>
      <w:r>
        <w:rPr>
          <w:rFonts w:hint="eastAsia"/>
        </w:rPr>
        <w:t>　　第一节 当前苹果香精技术发展现状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国内外苹果香精技术差异与原因</w:t>
      </w:r>
      <w:r>
        <w:rPr>
          <w:rFonts w:hint="eastAsia"/>
        </w:rPr>
        <w:br/>
      </w:r>
      <w:r>
        <w:rPr>
          <w:rFonts w:hint="eastAsia"/>
        </w:rPr>
        <w:t>　　第三节 苹果香精技术创新与发展趋势预测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技术进步对苹果香精行业的影响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一、2019-2023年苹果香精市场价格走势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苹果香精定价策略与方法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2024-2030年苹果香精价格竞争态势与趋势预测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2023-2024年重点区域苹果香精市场发展概况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二、2019-2023年苹果香精市场需求规模情况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2019-2023年中国苹果香精行业进出口情况分析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一、2019-2023年苹果香精进口规模及增长情况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一、2019-2023年苹果香精出口规模及增长情况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2019-2023年中国苹果香精行业总体发展与财务状况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2019-2023年中国苹果香精行业规模情况</w:t>
      </w:r>
      <w:r>
        <w:rPr>
          <w:rFonts w:hint="eastAsia"/>
        </w:rPr>
        <w:br/>
      </w:r>
      <w:r>
        <w:rPr>
          <w:rFonts w:hint="eastAsia"/>
        </w:rPr>
        <w:t>　　　　一、苹果香精行业企业数量规模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二、苹果香精行业从业人员规模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三、苹果香精行业市场敏感性分析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2019-2023年中国苹果香精行业财务能力分析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一、苹果香精行业盈利能力</w:t>
      </w:r>
      <w:r>
        <w:rPr>
          <w:rFonts w:hint="eastAsia"/>
        </w:rPr>
        <w:br/>
      </w:r>
      <w:r>
        <w:rPr>
          <w:rFonts w:hint="eastAsia"/>
        </w:rPr>
        <w:t>　　　　二、苹果香精行业偿债能力</w:t>
      </w:r>
      <w:r>
        <w:rPr>
          <w:rFonts w:hint="eastAsia"/>
        </w:rPr>
        <w:br/>
      </w:r>
      <w:r>
        <w:rPr>
          <w:rFonts w:hint="eastAsia"/>
        </w:rPr>
        <w:t>　　　　三、苹果香精行业营运能力</w:t>
      </w:r>
      <w:r>
        <w:rPr>
          <w:rFonts w:hint="eastAsia"/>
        </w:rPr>
        <w:br/>
      </w:r>
      <w:r>
        <w:rPr>
          <w:rFonts w:hint="eastAsia"/>
        </w:rPr>
        <w:t>　　　　四、苹果香精行业发展能力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中国苹果香精行业竞争格局分析</w:t>
      </w:r>
      <w:r>
        <w:rPr>
          <w:rFonts w:hint="eastAsia"/>
        </w:rPr>
        <w:br/>
      </w:r>
      <w:r>
        <w:rPr>
          <w:rFonts w:hint="eastAsia"/>
        </w:rPr>
        <w:t>　　第一节 苹果香精行业竞争格局总览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2023-2024年苹果香精行业竞争力分析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2019-2023年苹果香精行业企业并购活动分析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2023-2024年苹果香精行业会展与招投标活动分析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2024年中国苹果香精企业发展企业发展策略与建议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苹果香精销售模式与渠道策略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苹果香精品牌与市场推广策略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苹果香精研发投入与技术创新能力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苹果香精合作联盟与资源整合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中国苹果香精行业风险与对策</w:t>
      </w:r>
      <w:r>
        <w:rPr>
          <w:rFonts w:hint="eastAsia"/>
        </w:rPr>
        <w:br/>
      </w:r>
      <w:r>
        <w:rPr>
          <w:rFonts w:hint="eastAsia"/>
        </w:rPr>
        <w:t>　　第一节 苹果香精行业SWOT分析</w:t>
      </w:r>
      <w:r>
        <w:rPr>
          <w:rFonts w:hint="eastAsia"/>
        </w:rPr>
        <w:br/>
      </w:r>
      <w:r>
        <w:rPr>
          <w:rFonts w:hint="eastAsia"/>
        </w:rPr>
        <w:t>　　　　一、苹果香精行业优势</w:t>
      </w:r>
      <w:r>
        <w:rPr>
          <w:rFonts w:hint="eastAsia"/>
        </w:rPr>
        <w:br/>
      </w:r>
      <w:r>
        <w:rPr>
          <w:rFonts w:hint="eastAsia"/>
        </w:rPr>
        <w:t>　　　　二、苹果香精行业劣势</w:t>
      </w:r>
      <w:r>
        <w:rPr>
          <w:rFonts w:hint="eastAsia"/>
        </w:rPr>
        <w:br/>
      </w:r>
      <w:r>
        <w:rPr>
          <w:rFonts w:hint="eastAsia"/>
        </w:rPr>
        <w:t>　　　　三、苹果香精市场机会</w:t>
      </w:r>
      <w:r>
        <w:rPr>
          <w:rFonts w:hint="eastAsia"/>
        </w:rPr>
        <w:br/>
      </w:r>
      <w:r>
        <w:rPr>
          <w:rFonts w:hint="eastAsia"/>
        </w:rPr>
        <w:t>　　　　四、苹果香精市场威胁</w:t>
      </w:r>
      <w:r>
        <w:rPr>
          <w:rFonts w:hint="eastAsia"/>
        </w:rPr>
        <w:br/>
      </w:r>
      <w:r>
        <w:rPr>
          <w:rFonts w:hint="eastAsia"/>
        </w:rPr>
        <w:t>　　第二节 苹果香精行业风险及对策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2024-2030年中国苹果香精行业前景与发展趋势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2023-2024年苹果香精行业发展环境分析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一、苹果香精行业主管部门与监管体制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二、苹果香精行业主要法律法规及政策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三、苹果香精行业标准与质量监管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2024-2030年苹果香精行业发展趋势与方向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2024-2030年苹果香精行业发展潜力与机遇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中智-林-－苹果香精行业发展建议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苹果香精行业类别</w:t>
      </w:r>
      <w:r>
        <w:rPr>
          <w:rFonts w:hint="eastAsia"/>
        </w:rPr>
        <w:br/>
      </w:r>
      <w:r>
        <w:rPr>
          <w:rFonts w:hint="eastAsia"/>
        </w:rPr>
        <w:t>　　图表 苹果香精行业产业链调研</w:t>
      </w:r>
      <w:r>
        <w:rPr>
          <w:rFonts w:hint="eastAsia"/>
        </w:rPr>
        <w:br/>
      </w:r>
      <w:r>
        <w:rPr>
          <w:rFonts w:hint="eastAsia"/>
        </w:rPr>
        <w:t>　　图表 苹果香精行业现状</w:t>
      </w:r>
      <w:r>
        <w:rPr>
          <w:rFonts w:hint="eastAsia"/>
        </w:rPr>
        <w:br/>
      </w:r>
      <w:r>
        <w:rPr>
          <w:rFonts w:hint="eastAsia"/>
        </w:rPr>
        <w:t>　　图表 苹果香精行业标准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2019-2023年中国苹果香精行业市场规模</w:t>
      </w:r>
      <w:r>
        <w:rPr>
          <w:rFonts w:hint="eastAsia"/>
        </w:rPr>
        <w:br/>
      </w:r>
      <w:r>
        <w:rPr>
          <w:rFonts w:hint="eastAsia"/>
        </w:rPr>
        <w:t>　　图表 2023年中国苹果香精行业产能</w:t>
      </w:r>
      <w:r>
        <w:rPr>
          <w:rFonts w:hint="eastAsia"/>
        </w:rPr>
        <w:br/>
      </w:r>
      <w:r>
        <w:rPr>
          <w:rFonts w:hint="eastAsia"/>
        </w:rPr>
        <w:t>　　图表 2019-2023年中国苹果香精行业产量统计</w:t>
      </w:r>
      <w:r>
        <w:rPr>
          <w:rFonts w:hint="eastAsia"/>
        </w:rPr>
        <w:br/>
      </w:r>
      <w:r>
        <w:rPr>
          <w:rFonts w:hint="eastAsia"/>
        </w:rPr>
        <w:t>　　图表 苹果香精行业动态</w:t>
      </w:r>
      <w:r>
        <w:rPr>
          <w:rFonts w:hint="eastAsia"/>
        </w:rPr>
        <w:br/>
      </w:r>
      <w:r>
        <w:rPr>
          <w:rFonts w:hint="eastAsia"/>
        </w:rPr>
        <w:t>　　图表 2019-2023年中国苹果香精市场需求量</w:t>
      </w:r>
      <w:r>
        <w:rPr>
          <w:rFonts w:hint="eastAsia"/>
        </w:rPr>
        <w:br/>
      </w:r>
      <w:r>
        <w:rPr>
          <w:rFonts w:hint="eastAsia"/>
        </w:rPr>
        <w:t>　　图表 2023年中国苹果香精行业需求区域调研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2019-2023年中国苹果香精行情</w:t>
      </w:r>
      <w:r>
        <w:rPr>
          <w:rFonts w:hint="eastAsia"/>
        </w:rPr>
        <w:br/>
      </w:r>
      <w:r>
        <w:rPr>
          <w:rFonts w:hint="eastAsia"/>
        </w:rPr>
        <w:t>　　图表 2019-2023年中国苹果香精价格走势图</w:t>
      </w:r>
      <w:r>
        <w:rPr>
          <w:rFonts w:hint="eastAsia"/>
        </w:rPr>
        <w:br/>
      </w:r>
      <w:r>
        <w:rPr>
          <w:rFonts w:hint="eastAsia"/>
        </w:rPr>
        <w:t>　　图表 2019-2023年中国苹果香精行业销售收入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2019-2023年中国苹果香精行业盈利情况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2019-2023年中国苹果香精行业利润总额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2019-2023年中国苹果香精进口统计</w:t>
      </w:r>
      <w:r>
        <w:rPr>
          <w:rFonts w:hint="eastAsia"/>
        </w:rPr>
        <w:br/>
      </w:r>
      <w:r>
        <w:rPr>
          <w:rFonts w:hint="eastAsia"/>
        </w:rPr>
        <w:t>　　图表 2019-2023年中国苹果香精出口统计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2019-2023年中国苹果香精行业企业数量统计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**地区苹果香精市场规模</w:t>
      </w:r>
      <w:r>
        <w:rPr>
          <w:rFonts w:hint="eastAsia"/>
        </w:rPr>
        <w:br/>
      </w:r>
      <w:r>
        <w:rPr>
          <w:rFonts w:hint="eastAsia"/>
        </w:rPr>
        <w:t>　　图表 **地区苹果香精行业市场需求</w:t>
      </w:r>
      <w:r>
        <w:rPr>
          <w:rFonts w:hint="eastAsia"/>
        </w:rPr>
        <w:br/>
      </w:r>
      <w:r>
        <w:rPr>
          <w:rFonts w:hint="eastAsia"/>
        </w:rPr>
        <w:t>　　图表 **地区苹果香精市场调研</w:t>
      </w:r>
      <w:r>
        <w:rPr>
          <w:rFonts w:hint="eastAsia"/>
        </w:rPr>
        <w:br/>
      </w:r>
      <w:r>
        <w:rPr>
          <w:rFonts w:hint="eastAsia"/>
        </w:rPr>
        <w:t>　　图表 **地区苹果香精行业市场需求分析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**地区苹果香精市场规模</w:t>
      </w:r>
      <w:r>
        <w:rPr>
          <w:rFonts w:hint="eastAsia"/>
        </w:rPr>
        <w:br/>
      </w:r>
      <w:r>
        <w:rPr>
          <w:rFonts w:hint="eastAsia"/>
        </w:rPr>
        <w:t>　　图表 **地区苹果香精行业市场需求</w:t>
      </w:r>
      <w:r>
        <w:rPr>
          <w:rFonts w:hint="eastAsia"/>
        </w:rPr>
        <w:br/>
      </w:r>
      <w:r>
        <w:rPr>
          <w:rFonts w:hint="eastAsia"/>
        </w:rPr>
        <w:t>　　图表 **地区苹果香精市场调研</w:t>
      </w:r>
      <w:r>
        <w:rPr>
          <w:rFonts w:hint="eastAsia"/>
        </w:rPr>
        <w:br/>
      </w:r>
      <w:r>
        <w:rPr>
          <w:rFonts w:hint="eastAsia"/>
        </w:rPr>
        <w:t>　　图表 **地区苹果香精行业市场需求分析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苹果香精行业竞争对手分析</w:t>
      </w:r>
      <w:r>
        <w:rPr>
          <w:rFonts w:hint="eastAsia"/>
        </w:rPr>
        <w:br/>
      </w:r>
      <w:r>
        <w:rPr>
          <w:rFonts w:hint="eastAsia"/>
        </w:rPr>
        <w:t>　　图表 苹果香精重点企业（一）基本信息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2024-2030年中国苹果香精行业产量预测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2024-2030年中国苹果香精市场需求预测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2024-2030年中国苹果香精行业市场规模预测</w:t>
      </w:r>
      <w:r>
        <w:rPr>
          <w:rFonts w:hint="eastAsia"/>
        </w:rPr>
        <w:br/>
      </w:r>
      <w:r>
        <w:rPr>
          <w:rFonts w:hint="eastAsia"/>
        </w:rPr>
        <w:t>　　图表 苹果香精行业准入条件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2024-2030年中国苹果香精市场前景</w:t>
      </w:r>
      <w:r>
        <w:rPr>
          <w:rFonts w:hint="eastAsia"/>
        </w:rPr>
        <w:br/>
      </w:r>
      <w:r>
        <w:rPr>
          <w:rFonts w:hint="eastAsia"/>
        </w:rPr>
        <w:t>　　图表 2024-2030年中国苹果香精行业信息化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2024-2030年中国苹果香精行业风险分析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2024-2030年中国苹果香精行业发展趋势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ee4e66faf45c8" w:history="1">
        <w:r>
          <w:rPr>
            <w:rStyle w:val="Hyperlink"/>
          </w:rPr>
          <w:t>2024-2030年中国苹果香精行业发展调研与前景趋势分析报告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ee4e66faf45c8" w:history="1">
        <w:r>
          <w:rPr>
            <w:rStyle w:val="Hyperlink"/>
          </w:rPr>
          <w:t>https://www.20087.com/8/11/PingGuoXiangJingQianJing.html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11261c7e24aea" w:history="1">
      <w:r>
        <w:rPr>
          <w:rStyle w:val="Hyperlink"/>
        </w:rPr>
        <w:t>2024-2030年中国苹果香精行业发展调研与前景趋势分析报告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PingGuoXiangJingQianJing.html" TargetMode="External" Id="Re6dee4e66faf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PingGuoXiangJingQianJing.html" TargetMode="External" Id="Rccb11261c7e2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2024-05-24T04:04:42Z</dcterms:created>
  <dcterms:modified xsi:type="dcterms:W3CDTF">2024-05-24T05:04:42Z</dcterms:modified>
  <dc:subject>2024-2030年中国苹果香精行业发展调研与前景趋势分析报告</dc:subject>
  <dc:title>2024-2030年中国苹果香精行业发展调研与前景趋势分析报告</dc:title>
  <cp:keywords>2024-2030年中国苹果香精行业发展调研与前景趋势分析报告</cp:keywords>
  <dc:description>2024-2030年中国苹果香精行业发展调研与前景趋势分析报告</dc:description>
</cp:coreProperties>
</file>