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7b43df434455" w:history="1">
              <w:r>
                <w:rPr>
                  <w:rStyle w:val="Hyperlink"/>
                </w:rPr>
                <w:t>2025-2031年全球与中国UV-3030行业市场调研及发展前景预测报告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7b43df434455" w:history="1">
              <w:r>
                <w:rPr>
                  <w:rStyle w:val="Hyperlink"/>
                </w:rPr>
                <w:t>2025-2031年全球与中国UV-3030行业市场调研及发展前景预测报告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27b43df434455" w:history="1">
                <w:r>
                  <w:rPr>
                    <w:rStyle w:val="Hyperlink"/>
                  </w:rPr>
                  <w:t>https://www.20087.com/8/91/UV-3030ShiChangQianJingYuCe.html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-3030是一种高性能的紫外线固化涂料，当前正凭借其快速固化、高光泽度和强附着力的特点，在电子封装、光学元件和高端装饰等行业获得广泛应用。UV-3030通过紫外线照射，迅速完成交联固化，不仅提高了生产效率，还减少了溶剂挥发，降低了环境污染。目前，通过优化配方设计、提高固化速度和引入抗黄变技术，UV-3030在提升产品品质、拓宽应用范围和满足环保法规方面取得了显著成果。</w:t>
      </w:r>
      <w:r>
        <w:rPr>
          <w:rFonts w:hint="eastAsia"/>
        </w:rPr>
        <w:br/>
      </w:r>
      <w:r>
        <w:rPr>
          <w:rFonts w:hint="eastAsia"/>
        </w:rPr>
        <w:t>　　未来，UV-3030将朝着更低VOC排放、更高功能性涂层和更智能固化技术的方向发展。更低VOC排放体现在将持续改进树脂体系，减少有机挥发物的使用，推动绿色涂装技术的进步。更高功能性涂层的目标下，将开发具有导电、散热、抗指纹和防静电等特性的新型涂料，满足电子产品和精密仪器的特殊需求。更智能固化技术则意味着将探索光敏材料和光源的协同优化，实现按需固化和智能控制，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27b43df434455" w:history="1">
        <w:r>
          <w:rPr>
            <w:rStyle w:val="Hyperlink"/>
          </w:rPr>
          <w:t>2025-2031年全球与中国UV-3030行业市场调研及发展前景预测报告</w:t>
        </w:r>
      </w:hyperlink>
      <w:r>
        <w:rPr>
          <w:rFonts w:hint="eastAsia"/>
        </w:rPr>
        <w:t>》以专业、科学的视角，系统分析了UV-3030行业的市场规模、供需状况和竞争格局，梳理了UV-3030技术发展水平和未来方向。报告对UV-3030行业发展趋势做出客观预测，评估了市场增长空间和潜在风险，并分析了重点UV-3030企业的经营情况和市场表现。结合政策环境和消费需求变化，为投资者和企业提供UV-3030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UV-3030市场概述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按照不同产品类型，UV-3030主要可以分为如下几个类别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全球不同产品类型UV-3030销售额增长趋势2020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从不同应用，UV-3030主要包括如下几个方面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全球不同应用UV-3030销售额增长趋势2020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聚碳酸酯（PC）</w:t>
      </w:r>
      <w:r>
        <w:rPr>
          <w:rFonts w:hint="eastAsia"/>
        </w:rPr>
        <w:br/>
      </w:r>
      <w:r>
        <w:rPr>
          <w:rFonts w:hint="eastAsia"/>
        </w:rPr>
        <w:t>　　　　1.3.3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1.3.4 聚醚砜（PES）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UV-3030行业背景、发展历史、现状及趋势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UV-3030行业目前现状分析</w:t>
      </w:r>
      <w:r>
        <w:rPr>
          <w:rFonts w:hint="eastAsia"/>
        </w:rPr>
        <w:br/>
      </w:r>
      <w:r>
        <w:rPr>
          <w:rFonts w:hint="eastAsia"/>
        </w:rPr>
        <w:t>　　　　1.4.2 UV-3030发展趋势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全球UV-3030总体规模分析</w:t>
      </w:r>
      <w:r>
        <w:rPr>
          <w:rFonts w:hint="eastAsia"/>
        </w:rPr>
        <w:br/>
      </w:r>
      <w:r>
        <w:rPr>
          <w:rFonts w:hint="eastAsia"/>
        </w:rPr>
        <w:t>　　2.1 全球UV-3030供需现状及预测（2020-2031）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全球UV-3030产能、产量、产能利用率及发展趋势（2020-2031）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全球UV-3030产量、需求量及发展趋势（2020-2031）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全球主要地区UV-3030产量及发展趋势（2020-2031）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全球主要地区UV-3030产量（2020-2025）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全球主要地区UV-3030产量（2025-2031）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全球主要地区UV-3030产量市场份额（2020-2031）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中国UV-3030供需现状及预测（2020-2031）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中国UV-3030产能、产量、产能利用率及发展趋势（2020-2031）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中国UV-3030产量、市场需求量及发展趋势（2020-2031）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全球UV-3030销量及销售额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全球市场UV-3030销售额（2020-2031）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全球市场UV-3030销量（2020-2031）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全球市场UV-3030价格趋势（2020-2031）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全球市场主要厂商UV-3030产能市场份额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全球市场主要厂商UV-3030销量（2020-2025）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全球市场主要厂商UV-3030销量（2020-2025）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全球市场主要厂商UV-3030销售收入（2020-2025）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全球市场主要厂商UV-3030销售价格（2020-2025）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2025年全球主要生产商UV-3030收入排名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中国市场主要厂商UV-3030销量（2020-2025）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中国市场主要厂商UV-3030销量（2020-2025）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中国市场主要厂商UV-3030销售收入（2020-2025）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2025年中国主要生产商UV-3030收入排名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中国市场主要厂商UV-3030销售价格（2020-2025）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全球主要厂商UV-3030总部及产地分布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全球主要厂商成立时间及UV-3030商业化日期</w:t>
      </w:r>
      <w:r>
        <w:rPr>
          <w:rFonts w:hint="eastAsia"/>
        </w:rPr>
        <w:br/>
      </w:r>
      <w:r>
        <w:rPr>
          <w:rFonts w:hint="eastAsia"/>
        </w:rPr>
        <w:t>　　3.6 全球主要厂商UV-3030产品类型及应用</w:t>
      </w:r>
      <w:r>
        <w:rPr>
          <w:rFonts w:hint="eastAsia"/>
        </w:rPr>
        <w:br/>
      </w:r>
      <w:r>
        <w:rPr>
          <w:rFonts w:hint="eastAsia"/>
        </w:rPr>
        <w:t>　　3.7 UV-3030行业集中度、竞争程度分析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UV-3030行业集中度分析：2025年全球Top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全球UV-3030第一梯队、第二梯队和第三梯队生产商（品牌）及市场份额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全球UV-3030主要地区分析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全球主要地区UV-3030市场规模分析：2020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全球主要地区UV-3030销售收入及市场份额（2020-2025年）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全球主要地区UV-3030销售收入预测（2025-2031年）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全球主要地区UV-3030销量分析：2020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全球主要地区UV-3030销量及市场份额（2020-2025年）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全球主要地区UV-3030销量及市场份额预测（2025-2031）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印度市场UV-3030销量、收入及增长率（2020-2031）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不同产品类型UV-3030分析</w:t>
      </w:r>
      <w:r>
        <w:rPr>
          <w:rFonts w:hint="eastAsia"/>
        </w:rPr>
        <w:br/>
      </w:r>
      <w:r>
        <w:rPr>
          <w:rFonts w:hint="eastAsia"/>
        </w:rPr>
        <w:t>　　6.1 全球不同产品类型UV-3030销量（2020-2031）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全球不同产品类型UV-3030销量及市场份额（2020-2025）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全球不同产品类型UV-3030销量预测（2025-2031）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全球不同产品类型UV-3030收入（2020-2031）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全球不同产品类型UV-3030收入及市场份额（2020-2025）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全球不同产品类型UV-3030收入预测（2025-2031）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全球不同产品类型UV-3030价格走势（2020-2031）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不同应用UV-3030分析</w:t>
      </w:r>
      <w:r>
        <w:rPr>
          <w:rFonts w:hint="eastAsia"/>
        </w:rPr>
        <w:br/>
      </w:r>
      <w:r>
        <w:rPr>
          <w:rFonts w:hint="eastAsia"/>
        </w:rPr>
        <w:t>　　7.1 全球不同应用UV-3030销量（2020-2031）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全球不同应用UV-3030销量及市场份额（2020-2025）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全球不同应用UV-3030销量预测（2025-2031）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全球不同应用UV-3030收入（2020-2031）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全球不同应用UV-3030收入及市场份额（2020-2025）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全球不同应用UV-3030收入预测（2025-2031）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全球不同应用UV-3030价格走势（2020-2031）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UV-3030产业链分析</w:t>
      </w:r>
      <w:r>
        <w:rPr>
          <w:rFonts w:hint="eastAsia"/>
        </w:rPr>
        <w:br/>
      </w:r>
      <w:r>
        <w:rPr>
          <w:rFonts w:hint="eastAsia"/>
        </w:rPr>
        <w:t>　　8.2 UV-3030产业上游供应分析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UV-3030下游典型客户</w:t>
      </w:r>
      <w:r>
        <w:rPr>
          <w:rFonts w:hint="eastAsia"/>
        </w:rPr>
        <w:br/>
      </w:r>
      <w:r>
        <w:rPr>
          <w:rFonts w:hint="eastAsia"/>
        </w:rPr>
        <w:t>　　8.4 UV-3030销售渠道分析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UV-3030行业发展机遇及主要驱动因素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UV-3030行业发展面临的风险</w:t>
      </w:r>
      <w:r>
        <w:rPr>
          <w:rFonts w:hint="eastAsia"/>
        </w:rPr>
        <w:br/>
      </w:r>
      <w:r>
        <w:rPr>
          <w:rFonts w:hint="eastAsia"/>
        </w:rPr>
        <w:t>　　9.3 UV-3030行业政策分析</w:t>
      </w:r>
      <w:r>
        <w:rPr>
          <w:rFonts w:hint="eastAsia"/>
        </w:rPr>
        <w:br/>
      </w:r>
      <w:r>
        <w:rPr>
          <w:rFonts w:hint="eastAsia"/>
        </w:rPr>
        <w:t>　　9.4 UV-3030中国企业SWOT分析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全球不同产品类型UV-3030销售额增长（CAGR）趋势2020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UV-3030行业目前发展现状</w:t>
      </w:r>
      <w:r>
        <w:rPr>
          <w:rFonts w:hint="eastAsia"/>
        </w:rPr>
        <w:br/>
      </w:r>
      <w:r>
        <w:rPr>
          <w:rFonts w:hint="eastAsia"/>
        </w:rPr>
        <w:t>　　表 4： UV-3030发展趋势</w:t>
      </w:r>
      <w:r>
        <w:rPr>
          <w:rFonts w:hint="eastAsia"/>
        </w:rPr>
        <w:br/>
      </w:r>
      <w:r>
        <w:rPr>
          <w:rFonts w:hint="eastAsia"/>
        </w:rPr>
        <w:t>　　表 5： 全球主要地区UV-3030产量增速（CAGR）：（2020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全球主要地区UV-3030产量（2020-2025）&amp;（千吨）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全球主要地区UV-3030产量（2025-2031）&amp;（千吨）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全球主要地区UV-3030产量市场份额（2020-2025）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全球主要地区UV-3030产量（2025-2031）&amp;（千吨）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全球市场主要厂商UV-3030产能（2024-2025）&amp;（千吨）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全球市场主要厂商UV-3030销售收入（2020-2025）&amp;（百万美元）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全球市场主要厂商UV-3030销售收入市场份额（2020-2025）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全球市场主要厂商UV-3030销售价格（2020-2025）&amp;（美元/吨）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2025年全球主要生产商UV-3030收入排名（百万美元）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中国市场主要厂商UV-3030销售收入（2020-2025）&amp;（百万美元）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中国市场主要厂商UV-3030销售收入市场份额（2020-2025）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2025年中国主要生产商UV-3030收入排名（百万美元）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中国市场主要厂商UV-3030销售价格（2020-2025）&amp;（美元/吨）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全球主要厂商UV-3030总部及产地分布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全球主要厂商成立时间及UV-3030商业化日期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全球主要厂商UV-3030产品类型及应用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2025年全球UV-3030主要厂商市场地位（第一梯队、第二梯队和第三梯队）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全球UV-3030市场投资、并购等现状分析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全球主要地区UV-3030销售收入增速：（2020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全球主要地区UV-3030销售收入（2020-2025）&amp;（百万美元）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全球主要地区UV-3030销售收入市场份额（2020-2025）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全球主要地区UV-3030收入（2025-2031）&amp;（百万美元）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全球主要地区UV-3030收入市场份额（2025-2031）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全球主要地区UV-3030销量（千吨）：2020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全球主要地区UV-3030销量（2025-2031）&amp;（千吨）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全球主要地区UV-3030销量份额（2025-2031）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UV-3030生产基地、销售区域、竞争对手及市场地位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UV-3030销量（千吨）、收入（百万美元）、价格（美元/吨）及毛利率（2020-2025）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全球不同产品类型UV-3030销量（2020-2025年）&amp;（千吨）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全球不同产品类型UV-3030销量预测（2025-2031）&amp;（千吨）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全球市场不同产品类型UV-3030销量市场份额预测（2025-2031）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全球不同产品类型UV-3030收入（2020-2025年）&amp;（百万美元）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全球不同产品类型UV-3030收入市场份额（2020-2025）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全球不同产品类型UV-3030收入预测（2025-2031）&amp;（百万美元）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全球不同产品类型UV-3030收入市场份额预测（2025-2031）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全球不同应用UV-3030销量（2020-2025年）&amp;（千吨）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全球不同应用UV-3030销量预测（2025-2031）&amp;（千吨）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全球市场不同应用UV-3030销量市场份额预测（2025-2031）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全球不同应用UV-3030收入（2020-2025年）&amp;（百万美元）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全球不同应用UV-3030收入市场份额（2020-2025）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全球不同应用UV-3030收入预测（2025-2031）&amp;（百万美元）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全球不同应用UV-3030收入市场份额预测（2025-2031）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UV-3030上游原料供应商及联系方式列表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UV-3030典型客户列表</w:t>
      </w:r>
      <w:r>
        <w:rPr>
          <w:rFonts w:hint="eastAsia"/>
        </w:rPr>
        <w:br/>
      </w:r>
      <w:r>
        <w:rPr>
          <w:rFonts w:hint="eastAsia"/>
        </w:rPr>
        <w:t>　　表 121： UV-3030主要销售模式及销售渠道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UV-3030行业发展机遇及主要驱动因素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UV-3030行业发展面临的风险</w:t>
      </w:r>
      <w:r>
        <w:rPr>
          <w:rFonts w:hint="eastAsia"/>
        </w:rPr>
        <w:br/>
      </w:r>
      <w:r>
        <w:rPr>
          <w:rFonts w:hint="eastAsia"/>
        </w:rPr>
        <w:t>　　表 124： UV-3030行业政策分析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UV-3030产品图片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全球不同产品类型UV-3030销售额2020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全球不同产品类型UV-3030市场份额2024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全球不同应用UV-3030市场份额2024 VS 2025</w:t>
      </w:r>
      <w:r>
        <w:rPr>
          <w:rFonts w:hint="eastAsia"/>
        </w:rPr>
        <w:br/>
      </w:r>
      <w:r>
        <w:rPr>
          <w:rFonts w:hint="eastAsia"/>
        </w:rPr>
        <w:t>　　图 8： 聚碳酸酯（PC）</w:t>
      </w:r>
      <w:r>
        <w:rPr>
          <w:rFonts w:hint="eastAsia"/>
        </w:rPr>
        <w:br/>
      </w:r>
      <w:r>
        <w:rPr>
          <w:rFonts w:hint="eastAsia"/>
        </w:rPr>
        <w:t>　　图 9： 聚对苯二甲酸乙二醇酯（PET）</w:t>
      </w:r>
      <w:r>
        <w:rPr>
          <w:rFonts w:hint="eastAsia"/>
        </w:rPr>
        <w:br/>
      </w:r>
      <w:r>
        <w:rPr>
          <w:rFonts w:hint="eastAsia"/>
        </w:rPr>
        <w:t>　　图 10： 聚醚砜（PES）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全球UV-3030产能、产量、产能利用率及发展趋势（2020-2031）&amp;（千吨）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全球UV-3030产量、需求量及发展趋势（2020-2031）&amp;（千吨）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全球主要地区UV-3030产量（2020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全球主要地区UV-3030产量市场份额（2020-2031）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中国UV-3030产能、产量、产能利用率及发展趋势（2020-2031）&amp;（千吨）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中国UV-3030产量、市场需求量及发展趋势（2020-2031）&amp;（千吨）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全球UV-3030市场销售额及增长率：（2020-2031）&amp;（百万美元）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全球市场UV-3030市场规模：2020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全球市场UV-3030价格趋势（2020-2031）&amp;（美元/吨）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2025年全球市场主要厂商UV-3030销量市场份额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2025年全球市场主要厂商UV-3030收入市场份额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2025年中国市场主要厂商UV-3030销量市场份额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2025年中国市场主要厂商UV-3030收入市场份额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2025年全球前五大生产商UV-3030市场份额</w:t>
      </w:r>
      <w:r>
        <w:rPr>
          <w:rFonts w:hint="eastAsia"/>
        </w:rPr>
        <w:br/>
      </w:r>
      <w:r>
        <w:rPr>
          <w:rFonts w:hint="eastAsia"/>
        </w:rPr>
        <w:t>　　图 27： 2025年全球UV-3030第一梯队、第二梯队和第三梯队厂商及市场份额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全球主要地区UV-3030销售收入（2020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全球主要地区UV-3030销售收入市场份额（2024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印度市场UV-3030收入及增长率（2020-2031）&amp;（百万美元）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全球不同产品类型UV-3030价格走势（2020-2031）&amp;（美元/吨）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全球不同应用UV-3030价格走势（2020-2031）&amp;（美元/吨）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UV-3030产业链</w:t>
      </w:r>
      <w:r>
        <w:rPr>
          <w:rFonts w:hint="eastAsia"/>
        </w:rPr>
        <w:br/>
      </w:r>
      <w:r>
        <w:rPr>
          <w:rFonts w:hint="eastAsia"/>
        </w:rPr>
        <w:t>　　图 45： UV-3030中国企业SWOT分析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7b43df434455" w:history="1">
        <w:r>
          <w:rPr>
            <w:rStyle w:val="Hyperlink"/>
          </w:rPr>
          <w:t>2025-2031年全球与中国UV-3030行业市场调研及发展前景预测报告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27b43df434455" w:history="1">
        <w:r>
          <w:rPr>
            <w:rStyle w:val="Hyperlink"/>
          </w:rPr>
          <w:t>https://www.20087.com/8/91/UV-3030ShiChangQianJingYuCe.html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热点：UVLED紫外灯、UV-3030pc分光度计app、紫外吸收剂uv-326、UV和UVC的区别、紫外线uv365nm、UV531最新行情价格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bdc1314f4186" w:history="1">
      <w:r>
        <w:rPr>
          <w:rStyle w:val="Hyperlink"/>
        </w:rPr>
        <w:t>2025-2031年全球与中国UV-3030行业市场调研及发展前景预测报告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UV-3030ShiChangQianJingYuCe.html" TargetMode="External" Id="R04927b43df4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UV-3030ShiChangQianJingYuCe.html" TargetMode="External" Id="Rf5fcbdc1314f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2025-01-18T01:18:00Z</dcterms:created>
  <dcterms:modified xsi:type="dcterms:W3CDTF">2025-01-18T02:18:00Z</dcterms:modified>
  <dc:subject>2025-2031年全球与中国UV-3030行业市场调研及发展前景预测报告</dc:subject>
  <dc:title>2025-2031年全球与中国UV-3030行业市场调研及发展前景预测报告</dc:title>
  <cp:keywords>2025-2031年全球与中国UV-3030行业市场调研及发展前景预测报告</cp:keywords>
  <dc:description>2025-2031年全球与中国UV-3030行业市场调研及发展前景预测报告</dc:description>
</cp:coreProperties>
</file>