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ce3832a12426b" w:history="1">
              <w:r>
                <w:rPr>
                  <w:rStyle w:val="Hyperlink"/>
                </w:rPr>
                <w:t>2024-2030年中国丙醛发展调研及发展趋势预测报告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ce3832a12426b" w:history="1">
              <w:r>
                <w:rPr>
                  <w:rStyle w:val="Hyperlink"/>
                </w:rPr>
                <w:t>2024-2030年中国丙醛发展调研及发展趋势预测报告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ce3832a12426b" w:history="1">
                <w:r>
                  <w:rPr>
                    <w:rStyle w:val="Hyperlink"/>
                  </w:rPr>
                  <w:t>https://www.20087.com/8/A1/BingQuanFaZhanQuShi.html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醛是一种重要的有机化工原料，在制药、香料、农药等多个领域有着广泛的应用。近年来，随着下游产业的快速发展和技术的进步，丙醛的市场需求持续增长。目前市场上，丙醛的生产技术已相对成熟，但随着环保要求的提高，企业正逐步采用更加清洁、高效的生产工艺来减少排放和能耗。</w:t>
      </w:r>
      <w:r>
        <w:rPr>
          <w:rFonts w:hint="eastAsia"/>
        </w:rPr>
        <w:br/>
      </w:r>
      <w:r>
        <w:rPr>
          <w:rFonts w:hint="eastAsia"/>
        </w:rPr>
        <w:t>　　未来，丙醛行业将更加注重可持续发展和技术升级。随着环保法规的不断加严，采用绿色工艺和循环利用技术将成为行业发展的主流趋势。同时，随着下游市场需求的变化和技术的进步，丙醛的应用领域将更加广泛，例如在生物基材料和精细化学品制造中的应用。此外，为了提高竞争力，企业还将加大对新型丙醛衍生物的研发力度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cce3832a12426b" w:history="1">
        <w:r>
          <w:rPr>
            <w:rStyle w:val="Hyperlink"/>
          </w:rPr>
          <w:t>2024-2030年中国丙醛发展调研及发展趋势预测报告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丙醛行业现状，涵盖丙醛市场规模、产销格局、价格走势、技术特点及产业链结构，分析丙醛重点企业竞争策略与市场表现。通过研究丙醛消费群体特征、区域分布情况，评估行业政策影响，预测丙醛市场发展前景与投资价值。报告为丙醛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2019-2024年中国丙醛行业市场供给分析</w:t>
      </w:r>
      <w:r>
        <w:rPr>
          <w:rFonts w:hint="eastAsia"/>
        </w:rPr>
        <w:br/>
      </w:r>
      <w:r>
        <w:rPr>
          <w:rFonts w:hint="eastAsia"/>
        </w:rPr>
        <w:t>　　　　一、丙醛整体供给情况分析</w:t>
      </w:r>
      <w:r>
        <w:rPr>
          <w:rFonts w:hint="eastAsia"/>
        </w:rPr>
        <w:br/>
      </w:r>
      <w:r>
        <w:rPr>
          <w:rFonts w:hint="eastAsia"/>
        </w:rPr>
        <w:t>　　　　二、丙醛重点区域供给分析</w:t>
      </w:r>
      <w:r>
        <w:rPr>
          <w:rFonts w:hint="eastAsia"/>
        </w:rPr>
        <w:br/>
      </w:r>
      <w:r>
        <w:rPr>
          <w:rFonts w:hint="eastAsia"/>
        </w:rPr>
        <w:t>　　第二节 丙醛行业供给关系因素分析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2024-2030年中国丙醛行业市场供给趋势</w:t>
      </w:r>
      <w:r>
        <w:rPr>
          <w:rFonts w:hint="eastAsia"/>
        </w:rPr>
        <w:br/>
      </w:r>
      <w:r>
        <w:rPr>
          <w:rFonts w:hint="eastAsia"/>
        </w:rPr>
        <w:t>　　　　一、丙醛整体供给情况趋势分析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二、丙醛重点区域供给趋势分析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三、影响未来丙醛供给的因素分析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欧债危机下丙醛行业宏观经济环境分析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2024年中国丙醛行业发展概况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2024年中国丙醛行业发展态势分析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2024年中国丙醛行业发展特点分析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2024年中国丙醛行业市场供需分析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2024年中国丙醛行业价格分析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2019-2024年丙醛行业产销分析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2019-2024年丙醛行业盈利能力分析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2019-2024年丙醛行业偿债能力分析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2024-2030年中国丙醛行业进出口市场分析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2019-2024年丙醛行业进出口特点分析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2019-2024年丙醛行业进出口量分析</w:t>
      </w:r>
      <w:r>
        <w:rPr>
          <w:rFonts w:hint="eastAsia"/>
        </w:rPr>
        <w:br/>
      </w:r>
      <w:r>
        <w:rPr>
          <w:rFonts w:hint="eastAsia"/>
        </w:rPr>
        <w:t>　　　　一、丙醛进口分析</w:t>
      </w:r>
      <w:r>
        <w:rPr>
          <w:rFonts w:hint="eastAsia"/>
        </w:rPr>
        <w:br/>
      </w:r>
      <w:r>
        <w:rPr>
          <w:rFonts w:hint="eastAsia"/>
        </w:rPr>
        <w:t>　　　　二、丙醛出口分析</w:t>
      </w:r>
      <w:r>
        <w:rPr>
          <w:rFonts w:hint="eastAsia"/>
        </w:rPr>
        <w:br/>
      </w:r>
      <w:r>
        <w:rPr>
          <w:rFonts w:hint="eastAsia"/>
        </w:rPr>
        <w:t>　　第三节 2024-2030年丙醛行业进出口市场预测</w:t>
      </w:r>
      <w:r>
        <w:rPr>
          <w:rFonts w:hint="eastAsia"/>
        </w:rPr>
        <w:br/>
      </w:r>
      <w:r>
        <w:rPr>
          <w:rFonts w:hint="eastAsia"/>
        </w:rPr>
        <w:t>　　　　一、丙醛进口预测</w:t>
      </w:r>
      <w:r>
        <w:rPr>
          <w:rFonts w:hint="eastAsia"/>
        </w:rPr>
        <w:br/>
      </w:r>
      <w:r>
        <w:rPr>
          <w:rFonts w:hint="eastAsia"/>
        </w:rPr>
        <w:t>　　　　二、丙醛出口预测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2024-2030年丙醛行业投资价值（绩效）及行业发展预测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2024-2030年丙醛行业成长性分析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2024-2030年丙醛行业经营能力分析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2024-2030年丙醛行业盈利能力分析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2024-2030年丙醛行业偿债能力分析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2024-2030年中国丙醛行业产值预测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2024-2030年中国丙醛行业销售收入预测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2024-2030年中国丙醛行业总资产预测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2019-2024年重点地区（一）丙醛产业运行情况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2019-2024年重点地区（二）丙醛产业运行情况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2019-2024年重点地区（三）丙醛产业运行情况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2019-2024年重点地区（四）丙醛产业运行情况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2019-2024年重点地区（五）丙醛产业运行情况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2019-2024年重点地区（六）丙醛产业运行情况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2019-2024年重点地区（七）丙醛产业运行情况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2019-2024年中国丙醛行业集中度分析</w:t>
      </w:r>
      <w:r>
        <w:rPr>
          <w:rFonts w:hint="eastAsia"/>
        </w:rPr>
        <w:br/>
      </w:r>
      <w:r>
        <w:rPr>
          <w:rFonts w:hint="eastAsia"/>
        </w:rPr>
        <w:t>　　第二节 丙醛国内外SWOT分析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2024-2030年中国丙醛行业竞争格局预测分析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2019-2024年中国丙醛行业投资环境分析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2019-2024年中国丙醛行业投资收益分析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2019-2024年中国丙醛行业产品投资方向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2024-2030年中国丙醛行业投资收益预测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二、2024-2030年中国丙醛行业工业总产值预测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三、2024-2030年中国丙醛行业销售收入预测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四、2024-2030年中国丙醛行业利润总额预测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五、2024-2030年中国丙醛行业总资产预测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中国丙醛行业投资风险分析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中国丙醛行业内部风险分析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中国丙醛行业外部风险分析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丙醛图片</w:t>
      </w:r>
      <w:r>
        <w:rPr>
          <w:rFonts w:hint="eastAsia"/>
        </w:rPr>
        <w:br/>
      </w:r>
      <w:r>
        <w:rPr>
          <w:rFonts w:hint="eastAsia"/>
        </w:rPr>
        <w:t>　　图表 丙醛种类 分类</w:t>
      </w:r>
      <w:r>
        <w:rPr>
          <w:rFonts w:hint="eastAsia"/>
        </w:rPr>
        <w:br/>
      </w:r>
      <w:r>
        <w:rPr>
          <w:rFonts w:hint="eastAsia"/>
        </w:rPr>
        <w:t>　　图表 丙醛用途 应用</w:t>
      </w:r>
      <w:r>
        <w:rPr>
          <w:rFonts w:hint="eastAsia"/>
        </w:rPr>
        <w:br/>
      </w:r>
      <w:r>
        <w:rPr>
          <w:rFonts w:hint="eastAsia"/>
        </w:rPr>
        <w:t>　　图表 丙醛主要特点</w:t>
      </w:r>
      <w:r>
        <w:rPr>
          <w:rFonts w:hint="eastAsia"/>
        </w:rPr>
        <w:br/>
      </w:r>
      <w:r>
        <w:rPr>
          <w:rFonts w:hint="eastAsia"/>
        </w:rPr>
        <w:t>　　图表 丙醛产业链分析</w:t>
      </w:r>
      <w:r>
        <w:rPr>
          <w:rFonts w:hint="eastAsia"/>
        </w:rPr>
        <w:br/>
      </w:r>
      <w:r>
        <w:rPr>
          <w:rFonts w:hint="eastAsia"/>
        </w:rPr>
        <w:t>　　图表 丙醛政策分析</w:t>
      </w:r>
      <w:r>
        <w:rPr>
          <w:rFonts w:hint="eastAsia"/>
        </w:rPr>
        <w:br/>
      </w:r>
      <w:r>
        <w:rPr>
          <w:rFonts w:hint="eastAsia"/>
        </w:rPr>
        <w:t>　　图表 丙醛技术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2019-2023年丙醛行业市场容量分析</w:t>
      </w:r>
      <w:r>
        <w:rPr>
          <w:rFonts w:hint="eastAsia"/>
        </w:rPr>
        <w:br/>
      </w:r>
      <w:r>
        <w:rPr>
          <w:rFonts w:hint="eastAsia"/>
        </w:rPr>
        <w:t>　　图表 丙醛生产现状</w:t>
      </w:r>
      <w:r>
        <w:rPr>
          <w:rFonts w:hint="eastAsia"/>
        </w:rPr>
        <w:br/>
      </w:r>
      <w:r>
        <w:rPr>
          <w:rFonts w:hint="eastAsia"/>
        </w:rPr>
        <w:t>　　图表 2019-2023年中国丙醛行业产能统计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2019-2023年中国丙醛行业产量及增长趋势</w:t>
      </w:r>
      <w:r>
        <w:rPr>
          <w:rFonts w:hint="eastAsia"/>
        </w:rPr>
        <w:br/>
      </w:r>
      <w:r>
        <w:rPr>
          <w:rFonts w:hint="eastAsia"/>
        </w:rPr>
        <w:t>　　图表 丙醛行业动态</w:t>
      </w:r>
      <w:r>
        <w:rPr>
          <w:rFonts w:hint="eastAsia"/>
        </w:rPr>
        <w:br/>
      </w:r>
      <w:r>
        <w:rPr>
          <w:rFonts w:hint="eastAsia"/>
        </w:rPr>
        <w:t>　　图表 2019-2023年中国丙醛市场需求量及增速统计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2019-2023年中国丙醛行业销售收入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2023年中国丙醛行业需求领域分布格局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2019-2023年中国丙醛行业利润总额统计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2019-2023年中国丙醛进口情况分析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2019-2023年中国丙醛价格走势</w:t>
      </w:r>
      <w:r>
        <w:rPr>
          <w:rFonts w:hint="eastAsia"/>
        </w:rPr>
        <w:br/>
      </w:r>
      <w:r>
        <w:rPr>
          <w:rFonts w:hint="eastAsia"/>
        </w:rPr>
        <w:t>　　图表 2023年丙醛成本和利润分析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丙醛品牌</w:t>
      </w:r>
      <w:r>
        <w:rPr>
          <w:rFonts w:hint="eastAsia"/>
        </w:rPr>
        <w:br/>
      </w:r>
      <w:r>
        <w:rPr>
          <w:rFonts w:hint="eastAsia"/>
        </w:rPr>
        <w:t>　　图表 丙醛企业（一）概况</w:t>
      </w:r>
      <w:r>
        <w:rPr>
          <w:rFonts w:hint="eastAsia"/>
        </w:rPr>
        <w:br/>
      </w:r>
      <w:r>
        <w:rPr>
          <w:rFonts w:hint="eastAsia"/>
        </w:rPr>
        <w:t>　　图表 企业丙醛型号 规格</w:t>
      </w:r>
      <w:r>
        <w:rPr>
          <w:rFonts w:hint="eastAsia"/>
        </w:rPr>
        <w:br/>
      </w:r>
      <w:r>
        <w:rPr>
          <w:rFonts w:hint="eastAsia"/>
        </w:rPr>
        <w:t>　　图表 丙醛企业（一）经营分析</w:t>
      </w:r>
      <w:r>
        <w:rPr>
          <w:rFonts w:hint="eastAsia"/>
        </w:rPr>
        <w:br/>
      </w:r>
      <w:r>
        <w:rPr>
          <w:rFonts w:hint="eastAsia"/>
        </w:rPr>
        <w:t>　　图表 丙醛企业（一）盈利能力情况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丙醛上游现状</w:t>
      </w:r>
      <w:r>
        <w:rPr>
          <w:rFonts w:hint="eastAsia"/>
        </w:rPr>
        <w:br/>
      </w:r>
      <w:r>
        <w:rPr>
          <w:rFonts w:hint="eastAsia"/>
        </w:rPr>
        <w:t>　　图表 丙醛下游调研</w:t>
      </w:r>
      <w:r>
        <w:rPr>
          <w:rFonts w:hint="eastAsia"/>
        </w:rPr>
        <w:br/>
      </w:r>
      <w:r>
        <w:rPr>
          <w:rFonts w:hint="eastAsia"/>
        </w:rPr>
        <w:t>　　图表 丙醛企业（二）概况</w:t>
      </w:r>
      <w:r>
        <w:rPr>
          <w:rFonts w:hint="eastAsia"/>
        </w:rPr>
        <w:br/>
      </w:r>
      <w:r>
        <w:rPr>
          <w:rFonts w:hint="eastAsia"/>
        </w:rPr>
        <w:t>　　图表 企业丙醛型号 规格</w:t>
      </w:r>
      <w:r>
        <w:rPr>
          <w:rFonts w:hint="eastAsia"/>
        </w:rPr>
        <w:br/>
      </w:r>
      <w:r>
        <w:rPr>
          <w:rFonts w:hint="eastAsia"/>
        </w:rPr>
        <w:t>　　图表 丙醛企业（二）经营分析</w:t>
      </w:r>
      <w:r>
        <w:rPr>
          <w:rFonts w:hint="eastAsia"/>
        </w:rPr>
        <w:br/>
      </w:r>
      <w:r>
        <w:rPr>
          <w:rFonts w:hint="eastAsia"/>
        </w:rPr>
        <w:t>　　图表 丙醛企业（二）盈利能力情况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丙醛企业（三）概况</w:t>
      </w:r>
      <w:r>
        <w:rPr>
          <w:rFonts w:hint="eastAsia"/>
        </w:rPr>
        <w:br/>
      </w:r>
      <w:r>
        <w:rPr>
          <w:rFonts w:hint="eastAsia"/>
        </w:rPr>
        <w:t>　　图表 企业丙醛型号 规格</w:t>
      </w:r>
      <w:r>
        <w:rPr>
          <w:rFonts w:hint="eastAsia"/>
        </w:rPr>
        <w:br/>
      </w:r>
      <w:r>
        <w:rPr>
          <w:rFonts w:hint="eastAsia"/>
        </w:rPr>
        <w:t>　　图表 丙醛企业（三）经营分析</w:t>
      </w:r>
      <w:r>
        <w:rPr>
          <w:rFonts w:hint="eastAsia"/>
        </w:rPr>
        <w:br/>
      </w:r>
      <w:r>
        <w:rPr>
          <w:rFonts w:hint="eastAsia"/>
        </w:rPr>
        <w:t>　　图表 丙醛企业（三）盈利能力情况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丙醛优势</w:t>
      </w:r>
      <w:r>
        <w:rPr>
          <w:rFonts w:hint="eastAsia"/>
        </w:rPr>
        <w:br/>
      </w:r>
      <w:r>
        <w:rPr>
          <w:rFonts w:hint="eastAsia"/>
        </w:rPr>
        <w:t>　　图表 丙醛劣势</w:t>
      </w:r>
      <w:r>
        <w:rPr>
          <w:rFonts w:hint="eastAsia"/>
        </w:rPr>
        <w:br/>
      </w:r>
      <w:r>
        <w:rPr>
          <w:rFonts w:hint="eastAsia"/>
        </w:rPr>
        <w:t>　　图表 丙醛机会</w:t>
      </w:r>
      <w:r>
        <w:rPr>
          <w:rFonts w:hint="eastAsia"/>
        </w:rPr>
        <w:br/>
      </w:r>
      <w:r>
        <w:rPr>
          <w:rFonts w:hint="eastAsia"/>
        </w:rPr>
        <w:t>　　图表 丙醛威胁</w:t>
      </w:r>
      <w:r>
        <w:rPr>
          <w:rFonts w:hint="eastAsia"/>
        </w:rPr>
        <w:br/>
      </w:r>
      <w:r>
        <w:rPr>
          <w:rFonts w:hint="eastAsia"/>
        </w:rPr>
        <w:t>　　图表 2024-2030年中国丙醛行业产能预测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2024-2030年中国丙醛行业市场规模预测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ce3832a12426b" w:history="1">
        <w:r>
          <w:rPr>
            <w:rStyle w:val="Hyperlink"/>
          </w:rPr>
          <w:t>2024-2030年中国丙醛发展调研及发展趋势预测报告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ce3832a12426b" w:history="1">
        <w:r>
          <w:rPr>
            <w:rStyle w:val="Hyperlink"/>
          </w:rPr>
          <w:t>https://www.20087.com/8/A1/BingQuanFaZhanQuShi.html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热点：丙醛结构式、丙醛能发生碘仿反应吗、丙醛化学式、丙醛和稀NaOH溶液、乙二醇、丙醛为什么不能发生碘仿反应、丙二酸二乙酯、丙醛的银镜反应方程式、丙醛的用途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80636282840db" w:history="1">
      <w:r>
        <w:rPr>
          <w:rStyle w:val="Hyperlink"/>
        </w:rPr>
        <w:t>2024-2030年中国丙醛发展调研及发展趋势预测报告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BingQuanFaZhanQuShi.html" TargetMode="External" Id="Ra3cce3832a12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BingQuanFaZhanQuShi.html" TargetMode="External" Id="Rae5806362828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2024-02-08T03:03:00Z</dcterms:created>
  <dcterms:modified xsi:type="dcterms:W3CDTF">2024-02-08T04:03:00Z</dcterms:modified>
  <dc:subject>2024-2030年中国丙醛发展调研及发展趋势预测报告</dc:subject>
  <dc:title>2024-2030年中国丙醛发展调研及发展趋势预测报告</dc:title>
  <cp:keywords>2024-2030年中国丙醛发展调研及发展趋势预测报告</cp:keywords>
  <dc:description>2024-2030年中国丙醛发展调研及发展趋势预测报告</dc:description>
</cp:coreProperties>
</file>