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0800ed80144ec6" w:history="1">
              <w:r>
                <w:rPr>
                  <w:rStyle w:val="Hyperlink"/>
                </w:rPr>
                <w:t>2026-2032年中国成核剂市场调研及发展趋势研究报告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0800ed80144ec6" w:history="1">
              <w:r>
                <w:rPr>
                  <w:rStyle w:val="Hyperlink"/>
                </w:rPr>
                <w:t>2026-2032年中国成核剂市场调研及发展趋势研究报告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0800ed80144ec6" w:history="1">
                <w:r>
                  <w:rPr>
                    <w:rStyle w:val="Hyperlink"/>
                  </w:rPr>
                  <w:t>https://www.20087.com/8/71/ChengHeJiFaZhanQuShi.html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核剂是塑料改性剂的重要组成部分，近年来随着新材料技术的发展而得到广泛应用。目前，成核剂不仅在提高塑料制品的机械性能、光学性能方面发挥着重要作用，而且在降低成本、提高生产效率方面也显示出了优势。随着下游应用领域的扩展，成核剂的应用范围不断扩大，如在包装材料、汽车零部件等行业中的应用越来越广泛。</w:t>
      </w:r>
      <w:r>
        <w:rPr>
          <w:rFonts w:hint="eastAsia"/>
        </w:rPr>
        <w:br/>
      </w:r>
      <w:r>
        <w:rPr>
          <w:rFonts w:hint="eastAsia"/>
        </w:rPr>
        <w:t>　　未来，成核剂行业将更加注重技术创新和应用领域的拓展。市场调研网认为，一方面，通过引入新型成核剂材料，提高塑料制品的综合性能，满足高端市场的需求。另一方面，随着可持续发展理念的普及，成核剂将更加注重环保性能，开发可生物降解或可循环利用的成核剂，以减少对环境的影响。此外，随着智能制造技术的应用，成核剂的生产和使用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0800ed80144ec6" w:history="1">
        <w:r>
          <w:rPr>
            <w:rStyle w:val="Hyperlink"/>
          </w:rPr>
          <w:t>2026-2032年中国成核剂市场调研及发展趋势研究报告</w:t>
        </w:r>
      </w:hyperlink>
      <w:r>
        <w:rPr>
          <w:rFonts w:hint="eastAsia"/>
        </w:rPr>
        <w:t>》，2025年成核剂行业市场规模达 亿元，预计2032年市场规模将达 亿元，期间年均复合增长率（CAGR）达 %。报告基于国家统计局、相关协会等权威数据，结合专业团队对成核剂行业的长期监测，全面分析了成核剂行业的市场规模、技术现状、发展趋势及竞争格局。报告详细梳理了成核剂市场需求、进出口情况、上下游产业链、重点区域分布及主要企业动态，并通过SWOT分析揭示了成核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成核剂相关概念</w:t>
      </w:r>
      <w:r>
        <w:rPr>
          <w:rFonts w:hint="eastAsia"/>
        </w:rPr>
        <w:br/>
      </w:r>
      <w:r>
        <w:rPr>
          <w:rFonts w:hint="eastAsia"/>
        </w:rPr>
        <w:t>　　第一节 成核剂相关概念</w:t>
      </w:r>
      <w:r>
        <w:rPr>
          <w:rFonts w:hint="eastAsia"/>
        </w:rPr>
        <w:br/>
      </w:r>
      <w:r>
        <w:rPr>
          <w:rFonts w:hint="eastAsia"/>
        </w:rPr>
        <w:t>　　　　一、成核剂简介</w:t>
      </w:r>
      <w:r>
        <w:rPr>
          <w:rFonts w:hint="eastAsia"/>
        </w:rPr>
        <w:br/>
      </w:r>
      <w:r>
        <w:rPr>
          <w:rFonts w:hint="eastAsia"/>
        </w:rPr>
        <w:t>　　　　二、成核剂的分类</w:t>
      </w:r>
      <w:r>
        <w:rPr>
          <w:rFonts w:hint="eastAsia"/>
        </w:rPr>
        <w:br/>
      </w:r>
      <w:r>
        <w:rPr>
          <w:rFonts w:hint="eastAsia"/>
        </w:rPr>
        <w:t>　　第二节 成核剂的主要作用及用途简介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2021-2026年全球成核剂行业发展状况分析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2021-2026年全球成核剂行业运行概况</w:t>
      </w:r>
      <w:r>
        <w:rPr>
          <w:rFonts w:hint="eastAsia"/>
        </w:rPr>
        <w:br/>
      </w:r>
      <w:r>
        <w:rPr>
          <w:rFonts w:hint="eastAsia"/>
        </w:rPr>
        <w:t>　　　　一、全球成核剂行业市场供需分析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二、全球成核剂价格分析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2021-2026年全球主要地区成核剂行业运行情况分析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2021-2032年全球成核剂行业发展趋势分析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中国成核剂行业发展环境分析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中国成核剂行业发展政策环境分析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一、成核剂行业政策影响分析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中国成核剂行业发展社会环境分析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2021-2026年中国成核剂行业市场调查情况分析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2021-2026年中国成核剂市场运行现状分析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一、国内成核剂生产现状分析</w:t>
      </w:r>
      <w:r>
        <w:rPr>
          <w:rFonts w:hint="eastAsia"/>
        </w:rPr>
        <w:br/>
      </w:r>
      <w:r>
        <w:rPr>
          <w:rFonts w:hint="eastAsia"/>
        </w:rPr>
        <w:t>　　　　二、国内成核剂市场需求情况分析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三、国内成核剂市场价格情况分析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2021-2026年中国成核剂行业发展形势分析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一、国内成核剂行业现状</w:t>
      </w:r>
      <w:r>
        <w:rPr>
          <w:rFonts w:hint="eastAsia"/>
        </w:rPr>
        <w:br/>
      </w:r>
      <w:r>
        <w:rPr>
          <w:rFonts w:hint="eastAsia"/>
        </w:rPr>
        <w:t>　　　　二、中国成核剂行业影响因素分析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三、国内成核剂行业存在问题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2021-2026年中国成核剂行业发展对策与建议分析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2021-2026年中国成核剂行业数据调查分析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2021-2026年中国成核剂行业规模分析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2021-2026年中国成核剂行业产值分析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2021-2026年中国成核剂行业成本费用分析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2021-2026年中国成核剂行业盈利能力分析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2021-2026年中国成核剂进出口数据监测分析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2021-2026年中国成核剂进口数据分析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2021-2026年中国成核剂出口数据分析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2021-2026年中国成核剂进出口平均单价分析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2021-2026年中国成核剂进出口国家及地区分析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中国成核剂区域市场调查状况分析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2021-2026年中国成核剂产业市场竞争格局分析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2021-2026年中国成核剂产业竞争现状分析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二、成核剂产品价格竞争分析</w:t>
      </w:r>
      <w:r>
        <w:rPr>
          <w:rFonts w:hint="eastAsia"/>
        </w:rPr>
        <w:br/>
      </w:r>
      <w:r>
        <w:rPr>
          <w:rFonts w:hint="eastAsia"/>
        </w:rPr>
        <w:t>　　　　三、成核剂产业技术竞争分析</w:t>
      </w:r>
      <w:r>
        <w:rPr>
          <w:rFonts w:hint="eastAsia"/>
        </w:rPr>
        <w:br/>
      </w:r>
      <w:r>
        <w:rPr>
          <w:rFonts w:hint="eastAsia"/>
        </w:rPr>
        <w:t>　　　　四、成核剂产业品牌竞争分析</w:t>
      </w:r>
      <w:r>
        <w:rPr>
          <w:rFonts w:hint="eastAsia"/>
        </w:rPr>
        <w:br/>
      </w:r>
      <w:r>
        <w:rPr>
          <w:rFonts w:hint="eastAsia"/>
        </w:rPr>
        <w:t>　　第二节 成核剂竞争优劣势分析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2021-2026年中国成核剂行业集中度分析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2021-2026年中国成核剂企业提升竞争力策略分析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中国成核剂行业重点厂商分析</w:t>
      </w:r>
      <w:r>
        <w:rPr>
          <w:rFonts w:hint="eastAsia"/>
        </w:rPr>
        <w:br/>
      </w:r>
      <w:r>
        <w:rPr>
          <w:rFonts w:hint="eastAsia"/>
        </w:rPr>
        <w:t>　　第一节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三、成核剂企业经营情况分析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2021-2026年中国成核剂行业产业链分析</w:t>
      </w:r>
      <w:r>
        <w:rPr>
          <w:rFonts w:hint="eastAsia"/>
        </w:rPr>
        <w:br/>
      </w:r>
      <w:r>
        <w:rPr>
          <w:rFonts w:hint="eastAsia"/>
        </w:rPr>
        <w:t>　　第一节 成核剂上游行业分析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三、上游行业对成核剂行业的影响</w:t>
      </w:r>
      <w:r>
        <w:rPr>
          <w:rFonts w:hint="eastAsia"/>
        </w:rPr>
        <w:br/>
      </w:r>
      <w:r>
        <w:rPr>
          <w:rFonts w:hint="eastAsia"/>
        </w:rPr>
        <w:t>　　第二节 成核剂下游行业分析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三、下游行业对成核剂行业的影响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2021-2032年中国成核剂产业发展趋势预测分析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2021-2032年中国成核剂产业发展趋势分析</w:t>
      </w:r>
      <w:r>
        <w:rPr>
          <w:rFonts w:hint="eastAsia"/>
        </w:rPr>
        <w:br/>
      </w:r>
      <w:r>
        <w:rPr>
          <w:rFonts w:hint="eastAsia"/>
        </w:rPr>
        <w:t>　　　　一、成核剂技术发展方向分析</w:t>
      </w:r>
      <w:r>
        <w:rPr>
          <w:rFonts w:hint="eastAsia"/>
        </w:rPr>
        <w:br/>
      </w:r>
      <w:r>
        <w:rPr>
          <w:rFonts w:hint="eastAsia"/>
        </w:rPr>
        <w:t>　　　　二、成核剂行业前景分析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2021-2032年中国成核剂产业市场预测分析</w:t>
      </w:r>
      <w:r>
        <w:rPr>
          <w:rFonts w:hint="eastAsia"/>
        </w:rPr>
        <w:br/>
      </w:r>
      <w:r>
        <w:rPr>
          <w:rFonts w:hint="eastAsia"/>
        </w:rPr>
        <w:t>　　　　一、成核剂市场供给预测分析</w:t>
      </w:r>
      <w:r>
        <w:rPr>
          <w:rFonts w:hint="eastAsia"/>
        </w:rPr>
        <w:br/>
      </w:r>
      <w:r>
        <w:rPr>
          <w:rFonts w:hint="eastAsia"/>
        </w:rPr>
        <w:t>　　　　二、成核剂产品需求预测分析</w:t>
      </w:r>
      <w:r>
        <w:rPr>
          <w:rFonts w:hint="eastAsia"/>
        </w:rPr>
        <w:br/>
      </w:r>
      <w:r>
        <w:rPr>
          <w:rFonts w:hint="eastAsia"/>
        </w:rPr>
        <w:t>　　　　三、成核剂进出口预测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2021-2032年中国成核剂产业市场盈利预测分析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2021-2032年中国成核剂产业投资机会与风险分析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2021-2032年中国成核剂产业投资环境分析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2021-2032年中国成核剂产业投资机会分析</w:t>
      </w:r>
      <w:r>
        <w:rPr>
          <w:rFonts w:hint="eastAsia"/>
        </w:rPr>
        <w:br/>
      </w:r>
      <w:r>
        <w:rPr>
          <w:rFonts w:hint="eastAsia"/>
        </w:rPr>
        <w:t>　　　　一、成核剂行业区域投资热点分析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二、成核剂行业投资潜力分析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中~智~林~2021-2032年中国成核剂产业投资风险分析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成核剂产业链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2021-2026年中国成核剂市场需求量及增速统计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2021-2026年中国成核剂行业企业平均规模情况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2021-2026年中国成核剂行业市场规模及增长情况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**地区成核剂市场规模及增长情况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**地区成核剂行业市场需求情况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成核剂重点企业（一）基本信息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成核剂重点企业（一）经营情况分析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成核剂重点企业（一）主要经济指标情况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成核剂重点企业（二）经营情况分析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成核剂重点企业（二）主要经济指标情况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2021-2032年中国成核剂行业产量预测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2021-2032年中国成核剂市场需求量预测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2021-2032年中国成核剂行业市场规模预测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2021-2032年中国成核剂市场前景分析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2021-2032年中国成核剂行业发展趋势预测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0800ed80144ec6" w:history="1">
        <w:r>
          <w:rPr>
            <w:rStyle w:val="Hyperlink"/>
          </w:rPr>
          <w:t>2026-2032年中国成核剂市场调研及发展趋势研究报告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0800ed80144ec6" w:history="1">
        <w:r>
          <w:rPr>
            <w:rStyle w:val="Hyperlink"/>
          </w:rPr>
          <w:t>https://www.20087.com/8/71/ChengHeJiFaZhanQuShi.html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热点：成核剂是什么东西、成核剂的作用与功效、成核剂对介电损耗的影响、成核剂如何使用、成核剂生产商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0f80e8a8e84b2c" w:history="1">
      <w:r>
        <w:rPr>
          <w:rStyle w:val="Hyperlink"/>
        </w:rPr>
        <w:t>2026-2032年中国成核剂市场调研及发展趋势研究报告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ChengHeJiFaZhanQuShi.html" TargetMode="External" Id="R9f0800ed8014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ChengHeJiFaZhanQuShi.html" TargetMode="External" Id="Rc40f80e8a8e84b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2026-02-08T07:09:00Z</dcterms:created>
  <dcterms:modified xsi:type="dcterms:W3CDTF">2026-02-08T08:09:00Z</dcterms:modified>
  <dc:subject>2026-2032年中国成核剂市场调研及发展趋势研究报告</dc:subject>
  <dc:title>2026-2032年中国成核剂市场调研及发展趋势研究报告</dc:title>
  <cp:keywords>2026-2032年中国成核剂市场调研及发展趋势研究报告</cp:keywords>
  <dc:description>2026-2032年中国成核剂市场调研及发展趋势研究报告</dc:description>
</cp:coreProperties>
</file>