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4ec17fde48a0" w:history="1">
              <w:r>
                <w:rPr>
                  <w:rStyle w:val="Hyperlink"/>
                </w:rPr>
                <w:t>中国无碱玻璃纤维行业市场调研与行业前景分析报告（2025-2031年）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4ec17fde48a0" w:history="1">
              <w:r>
                <w:rPr>
                  <w:rStyle w:val="Hyperlink"/>
                </w:rPr>
                <w:t>中国无碱玻璃纤维行业市场调研与行业前景分析报告（2025-2031年）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34ec17fde48a0" w:history="1">
                <w:r>
                  <w:rPr>
                    <w:rStyle w:val="Hyperlink"/>
                  </w:rPr>
                  <w:t>https://www.20087.com/8/21/WuJianBoLiXianWeiShiChangQianJing.html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玻璃纤维是一种高性能的复合材料增强纤维，因其优良的电气绝缘性、高强度、低密度和耐腐蚀性，在航空航天、汽车工业、建筑、电子和风电叶片制造等领域有着广泛的应用。近年来，随着技术的进步，无碱玻璃纤维的生产效率和质量都得到了显著提升。制造商采用更先进的拉丝技术和表面处理工艺，以提高纤维的力学性能和与基体树脂的粘结性能，从而增强复合材料的整体性能。</w:t>
      </w:r>
      <w:r>
        <w:rPr>
          <w:rFonts w:hint="eastAsia"/>
        </w:rPr>
        <w:br/>
      </w:r>
      <w:r>
        <w:rPr>
          <w:rFonts w:hint="eastAsia"/>
        </w:rPr>
        <w:t>　　未来，无碱玻璃纤维的发展将更加侧重于可持续性和高性能化。可持续性方面，行业将致力于开发更环保的生产工艺，减少能源消耗和废物排放，例如，通过优化窑炉设计和使用清洁能源。高性能化则意味着纤维将被设计以满足新兴应用领域的需求，如更高的强度、更低的介电常数和更好的耐温性能，以适应5G通信、新能源汽车和太空探索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34ec17fde48a0" w:history="1">
        <w:r>
          <w:rPr>
            <w:rStyle w:val="Hyperlink"/>
          </w:rPr>
          <w:t>中国无碱玻璃纤维行业市场调研与行业前景分析报告（2025-2031年）</w:t>
        </w:r>
      </w:hyperlink>
      <w:r>
        <w:rPr>
          <w:rFonts w:hint="eastAsia"/>
        </w:rPr>
        <w:t>》依托权威数据资源与长期市场监测，系统分析了无碱玻璃纤维行业的市场规模、市场需求及产业链结构，深入探讨了无碱玻璃纤维价格变动与细分市场特征。报告科学预测了无碱玻璃纤维市场前景及未来发展趋势，重点剖析了行业集中度、竞争格局及重点企业的市场地位，并通过SWOT分析揭示了无碱玻璃纤维行业机遇与潜在风险。报告为投资者及业内企业提供了全面的市场洞察与决策参考，助力把握无碱玻璃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无碱玻璃纤维行业界定</w:t>
      </w:r>
      <w:r>
        <w:rPr>
          <w:rFonts w:hint="eastAsia"/>
        </w:rPr>
        <w:br/>
      </w:r>
      <w:r>
        <w:rPr>
          <w:rFonts w:hint="eastAsia"/>
        </w:rPr>
        <w:t>　　第一节 无碱玻璃纤维行业定义</w:t>
      </w:r>
      <w:r>
        <w:rPr>
          <w:rFonts w:hint="eastAsia"/>
        </w:rPr>
        <w:br/>
      </w:r>
      <w:r>
        <w:rPr>
          <w:rFonts w:hint="eastAsia"/>
        </w:rPr>
        <w:t>　　第二节 无碱玻璃纤维行业特点分析</w:t>
      </w:r>
      <w:r>
        <w:rPr>
          <w:rFonts w:hint="eastAsia"/>
        </w:rPr>
        <w:br/>
      </w:r>
      <w:r>
        <w:rPr>
          <w:rFonts w:hint="eastAsia"/>
        </w:rPr>
        <w:t>　　第三节 无碱玻璃纤维产业链分析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2025年世界无碱玻璃纤维行业市场运行形势分析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2025年全球无碱玻璃纤维行业发展概况</w:t>
      </w:r>
      <w:r>
        <w:rPr>
          <w:rFonts w:hint="eastAsia"/>
        </w:rPr>
        <w:br/>
      </w:r>
      <w:r>
        <w:rPr>
          <w:rFonts w:hint="eastAsia"/>
        </w:rPr>
        <w:t>　　第二节 世界无碱玻璃纤维行业发展走势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二、全球无碱玻璃纤维行业市场分布情况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三、全球无碱玻璃纤维行业发展趋势分析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全球无碱玻璃纤维行业重点国家和区域分析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中国无碱玻璃纤维行业发展环境分析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2025年无碱玻璃纤维行业技术发展现状及趋势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当前我国无碱玻璃纤维技术发展现状</w:t>
      </w:r>
      <w:r>
        <w:rPr>
          <w:rFonts w:hint="eastAsia"/>
        </w:rPr>
        <w:br/>
      </w:r>
      <w:r>
        <w:rPr>
          <w:rFonts w:hint="eastAsia"/>
        </w:rPr>
        <w:t>　　第二节 中外无碱玻璃纤维技术差距及产生差距的主要原因分析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提高我国无碱玻璃纤维技术的对策</w:t>
      </w:r>
      <w:r>
        <w:rPr>
          <w:rFonts w:hint="eastAsia"/>
        </w:rPr>
        <w:br/>
      </w:r>
      <w:r>
        <w:rPr>
          <w:rFonts w:hint="eastAsia"/>
        </w:rPr>
        <w:t>　　第四节 我国无碱玻璃纤维研发、设计发展趋势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中国无碱玻璃纤维发展现状调研</w:t>
      </w:r>
      <w:r>
        <w:rPr>
          <w:rFonts w:hint="eastAsia"/>
        </w:rPr>
        <w:br/>
      </w:r>
      <w:r>
        <w:rPr>
          <w:rFonts w:hint="eastAsia"/>
        </w:rPr>
        <w:t>　　第一节 中国无碱玻璃纤维市场现状分析</w:t>
      </w:r>
      <w:r>
        <w:rPr>
          <w:rFonts w:hint="eastAsia"/>
        </w:rPr>
        <w:br/>
      </w:r>
      <w:r>
        <w:rPr>
          <w:rFonts w:hint="eastAsia"/>
        </w:rPr>
        <w:t>　　第二节 中国无碱玻璃纤维行业产量情况分析及预测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一、无碱玻璃纤维总体产能规模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三、2020-2025年中国无碱玻璃纤维产量统计</w:t>
      </w:r>
      <w:r>
        <w:rPr>
          <w:rFonts w:hint="eastAsia"/>
        </w:rPr>
        <w:br/>
      </w:r>
      <w:r>
        <w:rPr>
          <w:rFonts w:hint="eastAsia"/>
        </w:rPr>
        <w:t>　　　　二、无碱玻璃纤维生产区域分布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三、2025-2031年中国无碱玻璃纤维产量预测分析</w:t>
      </w:r>
      <w:r>
        <w:rPr>
          <w:rFonts w:hint="eastAsia"/>
        </w:rPr>
        <w:br/>
      </w:r>
      <w:r>
        <w:rPr>
          <w:rFonts w:hint="eastAsia"/>
        </w:rPr>
        <w:t>　　第三节 中国无碱玻璃纤维市场需求分析及预测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一、中国无碱玻璃纤维市场需求特点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二、2020-2025年中国无碱玻璃纤维市场需求量统计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三、2025-2031年中国无碱玻璃纤维市场需求量预测分析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中国无碱玻璃纤维行业进出口情况分析预测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2020-2025年中国无碱玻璃纤维行业进出口情况分析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一、2020-2025年中国无碱玻璃纤维行业进口分析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二、2020-2025年中国无碱玻璃纤维行业出口分析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2025-2031年中国无碱玻璃纤维行业进出口情况预测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一、2025-2031年中国无碱玻璃纤维行业进口预测分析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二、2025-2031年中国无碱玻璃纤维行业出口预测分析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影响无碱玻璃纤维行业进出口变化的主要原因分析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2020-2025年中国无碱玻璃纤维行业重点地区调研分析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一、中国无碱玻璃纤维行业重点区域市场结构调研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二、**地区无碱玻璃纤维市场调研分析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三、**地区无碱玻璃纤维市场调研分析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四、**地区无碱玻璃纤维市场调研分析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五、**地区无碱玻璃纤维市场调研分析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六、**地区无碱玻璃纤维市场调研分析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无碱玻璃纤维行业竞争格局分析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无碱玻璃纤维行业集中度分析</w:t>
      </w:r>
      <w:r>
        <w:rPr>
          <w:rFonts w:hint="eastAsia"/>
        </w:rPr>
        <w:br/>
      </w:r>
      <w:r>
        <w:rPr>
          <w:rFonts w:hint="eastAsia"/>
        </w:rPr>
        <w:t>　　　　一、无碱玻璃纤维市场集中度分析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二、无碱玻璃纤维企业集中度分析</w:t>
      </w:r>
      <w:r>
        <w:rPr>
          <w:rFonts w:hint="eastAsia"/>
        </w:rPr>
        <w:br/>
      </w:r>
      <w:r>
        <w:rPr>
          <w:rFonts w:hint="eastAsia"/>
        </w:rPr>
        <w:t>　　　　三、无碱玻璃纤维区域集中度分析</w:t>
      </w:r>
      <w:r>
        <w:rPr>
          <w:rFonts w:hint="eastAsia"/>
        </w:rPr>
        <w:br/>
      </w:r>
      <w:r>
        <w:rPr>
          <w:rFonts w:hint="eastAsia"/>
        </w:rPr>
        <w:t>　　第二节 无碱玻璃纤维行业主要企业竞争力分析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无碱玻璃纤维行业竞争格局分析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一、2025年无碱玻璃纤维行业竞争分析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二、2025年中外无碱玻璃纤维产品竞争分析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三、2020-2025年我国无碱玻璃纤维市场竞争分析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四、2025-2031年国内主要无碱玻璃纤维企业动向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无碱玻璃纤维行业细分产品市场调研分析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无碱玻璃纤维行业上、下游市场分析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无碱玻璃纤维行业上游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无碱玻璃纤维行业下游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无碱玻璃纤维行业重点企业发展调研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无碱玻璃纤维重点企业（一）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无碱玻璃纤维重点企业（二）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无碱玻璃纤维重点企业（三）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无碱玻璃纤维重点企业（四）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无碱玻璃纤维重点企业（五）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无碱玻璃纤维重点企业（六）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无碱玻璃纤维企业管理策略建议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提高无碱玻璃纤维企业竞争力的策略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一、提高中国无碱玻璃纤维企业核心竞争力的对策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二、无碱玻璃纤维企业提升竞争力的主要方向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三、影响无碱玻璃纤维企业核心竞争力的因素及提升途径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四、提高无碱玻璃纤维企业竞争力的策略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对我国无碱玻璃纤维品牌的战略思考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一、无碱玻璃纤维实施品牌战略的意义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二、无碱玻璃纤维企业品牌的现状分析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三、我国无碱玻璃纤维企业的品牌战略</w:t>
      </w:r>
      <w:r>
        <w:rPr>
          <w:rFonts w:hint="eastAsia"/>
        </w:rPr>
        <w:br/>
      </w:r>
      <w:r>
        <w:rPr>
          <w:rFonts w:hint="eastAsia"/>
        </w:rPr>
        <w:t>　　　　四、无碱玻璃纤维品牌战略管理的策略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2025-2031年中国无碱玻璃纤维行业前景与风险预测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2025年中国无碱玻璃纤维市场前景分析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2025-2031年中国无碱玻璃纤维发展趋势预测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2025-2031年中国无碱玻璃纤维行业投资特性分析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一、2025-2031年中国无碱玻璃纤维行业进入壁垒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二、2025-2031年中国无碱玻璃纤维行业盈利模式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三、2025-2031年中国无碱玻璃纤维行业盈利因素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2025-2031年中国无碱玻璃纤维行业投资机会分析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一、2025-2031年中国无碱玻璃纤维细分市场投资机会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二、2025-2031年中国无碱玻璃纤维行业区域市场投资潜力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2025-2031年中国无碱玻璃纤维行业投资风险分析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一、2025-2031年中国无碱玻璃纤维行业市场竞争风险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二、2025-2031年中国无碱玻璃纤维行业技术风险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三、2025-2031年中国无碱玻璃纤维行业政策风险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四、2025-2031年中国无碱玻璃纤维行业进入退出风险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无碱玻璃纤维行业研究结论</w:t>
      </w:r>
      <w:r>
        <w:rPr>
          <w:rFonts w:hint="eastAsia"/>
        </w:rPr>
        <w:br/>
      </w:r>
      <w:r>
        <w:rPr>
          <w:rFonts w:hint="eastAsia"/>
        </w:rPr>
        <w:t>　　第二节 无碱玻璃纤维行业投资价值评估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中~智~林~－无碱玻璃纤维行业投资建议</w:t>
      </w:r>
      <w:r>
        <w:rPr>
          <w:rFonts w:hint="eastAsia"/>
        </w:rPr>
        <w:br/>
      </w:r>
      <w:r>
        <w:rPr>
          <w:rFonts w:hint="eastAsia"/>
        </w:rPr>
        <w:t>　　　　一、无碱玻璃纤维行业投资策略建议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二、无碱玻璃纤维行业投资方向建议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三、无碱玻璃纤维行业投资方式建议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无碱玻璃纤维行业历程</w:t>
      </w:r>
      <w:r>
        <w:rPr>
          <w:rFonts w:hint="eastAsia"/>
        </w:rPr>
        <w:br/>
      </w:r>
      <w:r>
        <w:rPr>
          <w:rFonts w:hint="eastAsia"/>
        </w:rPr>
        <w:t>　　图表 无碱玻璃纤维行业生命周期</w:t>
      </w:r>
      <w:r>
        <w:rPr>
          <w:rFonts w:hint="eastAsia"/>
        </w:rPr>
        <w:br/>
      </w:r>
      <w:r>
        <w:rPr>
          <w:rFonts w:hint="eastAsia"/>
        </w:rPr>
        <w:t>　　图表 无碱玻璃纤维行业产业链分析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2020-2025年无碱玻璃纤维行业市场容量分析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2025年中国无碱玻璃纤维行业需求领域分布格局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2025年中国无碱玻璃纤维进口国家及地区分析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2025年中国无碱玻璃纤维出口国家及地区分析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2020-2025年中国无碱玻璃纤维行业企业平均规模情况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**地区无碱玻璃纤维市场规模及增长情况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无碱玻璃纤维企业信息</w:t>
      </w:r>
      <w:r>
        <w:rPr>
          <w:rFonts w:hint="eastAsia"/>
        </w:rPr>
        <w:br/>
      </w:r>
      <w:r>
        <w:rPr>
          <w:rFonts w:hint="eastAsia"/>
        </w:rPr>
        <w:t>　　图表 无碱玻璃纤维企业经营情况分析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4ec17fde48a0" w:history="1">
        <w:r>
          <w:rPr>
            <w:rStyle w:val="Hyperlink"/>
          </w:rPr>
          <w:t>中国无碱玻璃纤维行业市场调研与行业前景分析报告（2025-2031年）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34ec17fde48a0" w:history="1">
        <w:r>
          <w:rPr>
            <w:rStyle w:val="Hyperlink"/>
          </w:rPr>
          <w:t>https://www.20087.com/8/21/WuJianBoLiXianWeiShiChangQianJing.html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热点：玻璃纤维原料配方、无碱玻璃纤维对人有害吗、氟美斯滤袋耐多少温度、无碱玻璃纤维布和有碱的区别、无碱玻璃纤维对人有害吗、无碱玻璃纤维杆的优缺点、玻璃纤维钢筋、无碱玻璃纤维杆、玻纤板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cb8d541f74b42" w:history="1">
      <w:r>
        <w:rPr>
          <w:rStyle w:val="Hyperlink"/>
        </w:rPr>
        <w:t>中国无碱玻璃纤维行业市场调研与行业前景分析报告（2025-2031年）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WuJianBoLiXianWeiShiChangQianJing.html" TargetMode="External" Id="R5e934ec17fde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WuJianBoLiXianWeiShiChangQianJing.html" TargetMode="External" Id="R2eccb8d541f7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2024-12-03T07:16:00Z</dcterms:created>
  <dcterms:modified xsi:type="dcterms:W3CDTF">2024-12-03T08:16:00Z</dcterms:modified>
  <dc:subject>中国无碱玻璃纤维行业市场调研与行业前景分析报告（2025-2031年）</dc:subject>
  <dc:title>中国无碱玻璃纤维行业市场调研与行业前景分析报告（2025-2031年）</dc:title>
  <cp:keywords>中国无碱玻璃纤维行业市场调研与行业前景分析报告（2025-2031年）</cp:keywords>
  <dc:description>中国无碱玻璃纤维行业市场调研与行业前景分析报告（2025-2031年）</dc:description>
</cp:coreProperties>
</file>