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875cdbed14e69" w:history="1">
              <w:r>
                <w:rPr>
                  <w:rStyle w:val="Hyperlink"/>
                </w:rPr>
                <w:t>2026-2032年全球与中国氢气回收系统行业调研及前景分析报告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875cdbed14e69" w:history="1">
              <w:r>
                <w:rPr>
                  <w:rStyle w:val="Hyperlink"/>
                </w:rPr>
                <w:t>2026-2032年全球与中国氢气回收系统行业调研及前景分析报告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875cdbed14e69" w:history="1">
                <w:r>
                  <w:rPr>
                    <w:rStyle w:val="Hyperlink"/>
                  </w:rPr>
                  <w:t>https://www.20087.com/8/91/QingQiHuiShouXiTongHangYeXianZhuangJiQianJing.html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回收系统是用于从工业尾气（如氯碱、炼油、合成氨）或燃料电池排气中提纯并回用氢气的气体分离装置，主流技术包括变压吸附（PSA）、膜分离及深冷法。氢气回收系统普遍追求高回收率（&gt;90%）与高纯度（&gt;99.99%），以满足电子、冶金或加氢站用氢标准。高端PSA装置采用多塔循环与智能时序控制，适应负荷波动；膜分离系统则凭借紧凑布局适用于分布式场景。然而，在含杂质复杂（如CO、H₂S、烃类）的气源中，吸附剂易中毒、膜材料易塑化，导致性能衰减；同时，系统启停频繁影响长期稳定性，运维成本较高。</w:t>
      </w:r>
      <w:r>
        <w:rPr>
          <w:rFonts w:hint="eastAsia"/>
        </w:rPr>
        <w:br/>
      </w:r>
      <w:r>
        <w:rPr>
          <w:rFonts w:hint="eastAsia"/>
        </w:rPr>
        <w:t>　　未来，氢气回收系统将向多技术耦合、智能诊断与绿氢协同方向演进。市场调研网认为，PSA与钯膜、MOF膜的 hybrid 工艺将突破单一技术瓶颈；数字孪生模型可预测吸附剂寿命并优化再生策略。在能源整合方面，回收系统将与电解水制氢、储氢设施联动，构建园区级氢网络。此外，面向可再生能源波动性，设备将开发快速响应模式以匹配间歇性供气。长远看，氢气回收系统将从节能装置升级为氢能基础设施的关键节点，支撑工业脱碳与氢经济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875cdbed14e69" w:history="1">
        <w:r>
          <w:rPr>
            <w:rStyle w:val="Hyperlink"/>
          </w:rPr>
          <w:t>2026-2032年全球与中国氢气回收系统行业调研及前景分析报告</w:t>
        </w:r>
      </w:hyperlink>
      <w:r>
        <w:rPr>
          <w:rFonts w:hint="eastAsia"/>
        </w:rPr>
        <w:t>》依托国家统计局、相关行业协会的详实数据资料，系统解析了氢气回收系统行业的产业链结构、市场规模及需求现状，并对价格动态进行了解读。报告客观呈现了氢气回收系统行业发展状况，科学预测了市场前景与未来趋势，同时聚焦氢气回收系统重点企业，分析了市场竞争格局、集中度及品牌影响力。此外，报告通过细分市场领域，挖掘了氢气回收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按产品类型细分，全球氢气回收系统市场规模2021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增强型氢气回收装置</w:t>
      </w:r>
      <w:r>
        <w:rPr>
          <w:rFonts w:hint="eastAsia"/>
        </w:rPr>
        <w:br/>
      </w:r>
      <w:r>
        <w:rPr>
          <w:rFonts w:hint="eastAsia"/>
        </w:rPr>
        <w:t>　　　　1.3.3 普通型氢气回收装置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按应用细分，全球氢气回收系统市场规模2021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航空领域</w:t>
      </w:r>
      <w:r>
        <w:rPr>
          <w:rFonts w:hint="eastAsia"/>
        </w:rPr>
        <w:br/>
      </w:r>
      <w:r>
        <w:rPr>
          <w:rFonts w:hint="eastAsia"/>
        </w:rPr>
        <w:t>　　　　1.4.5 船舶领域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化工领域</w:t>
      </w:r>
      <w:r>
        <w:rPr>
          <w:rFonts w:hint="eastAsia"/>
        </w:rPr>
        <w:br/>
      </w:r>
      <w:r>
        <w:rPr>
          <w:rFonts w:hint="eastAsia"/>
        </w:rPr>
        <w:t>　　　　1.4.8 医疗领域</w:t>
      </w:r>
      <w:r>
        <w:rPr>
          <w:rFonts w:hint="eastAsia"/>
        </w:rPr>
        <w:br/>
      </w:r>
      <w:r>
        <w:rPr>
          <w:rFonts w:hint="eastAsia"/>
        </w:rPr>
        <w:t>　　　　1.4.9 电气领域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氢气回收系统行业发展总体概况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氢气回收系统行业发展主要特点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氢气回收系统行业发展影响因素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氢气回收系统有利因素</w:t>
      </w:r>
      <w:r>
        <w:rPr>
          <w:rFonts w:hint="eastAsia"/>
        </w:rPr>
        <w:br/>
      </w:r>
      <w:r>
        <w:rPr>
          <w:rFonts w:hint="eastAsia"/>
        </w:rPr>
        <w:t>　　　　1.5.3 .2 氢气回收系统不利因素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全球市场，近三年氢气回收系统主要企业占有率及排名（按销量）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氢气回收系统主要企业在国际市场占有率（按销量，2023-2026）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2025年氢气回收系统主要企业在国际市场排名（按销量）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全球市场主要企业氢气回收系统销量（2023-2026）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全球市场，近三年氢气回收系统主要企业占有率及排名（按收入）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氢气回收系统主要企业在国际市场占有率（按收入，2023-2026）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2025年氢气回收系统主要企业在国际市场排名（按收入）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全球市场主要企业氢气回收系统销售收入（2023-2026）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全球市场主要企业氢气回收系统销售价格（2023-2026）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中国市场，近三年氢气回收系统主要企业占有率及排名（按销量）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氢气回收系统主要企业在中国市场占有率（按销量，2023-2026）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2025年氢气回收系统主要企业在中国市场排名（按销量）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中国市场主要企业氢气回收系统销量（2023-2026）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中国市场，近三年氢气回收系统主要企业占有率及排名（按收入）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氢气回收系统主要企业在中国市场占有率（按收入，2023-2026）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2025年氢气回收系统主要企业在中国市场排名（按收入）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中国市场主要企业氢气回收系统销售收入（2023-2026）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全球主要厂商氢气回收系统总部及产地分布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全球主要厂商成立时间及氢气回收系统商业化日期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全球主要厂商氢气回收系统产品类型及应用</w:t>
      </w:r>
      <w:r>
        <w:rPr>
          <w:rFonts w:hint="eastAsia"/>
        </w:rPr>
        <w:br/>
      </w:r>
      <w:r>
        <w:rPr>
          <w:rFonts w:hint="eastAsia"/>
        </w:rPr>
        <w:t>　　2.9 氢气回收系统行业集中度、竞争程度分析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氢气回收系统行业集中度分析：2025年全球Top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全球氢气回收系统第一梯队、第二梯队和第三梯队生产商（品牌）及市场份额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全球氢气回收系统总体规模分析</w:t>
      </w:r>
      <w:r>
        <w:rPr>
          <w:rFonts w:hint="eastAsia"/>
        </w:rPr>
        <w:br/>
      </w:r>
      <w:r>
        <w:rPr>
          <w:rFonts w:hint="eastAsia"/>
        </w:rPr>
        <w:t>　　3.1 全球氢气回收系统供需现状及预测（2021-2032）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全球氢气回收系统产能、产量、产能利用率及发展趋势（2021-2032）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全球氢气回收系统产量、需求量及发展趋势（2021-2032）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全球主要地区氢气回收系统产量及发展趋势（2021-2032）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全球主要地区氢气回收系统产量（2021-2026）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全球主要地区氢气回收系统产量（2027-2032）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全球主要地区氢气回收系统产量市场份额（2021-2032）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中国氢气回收系统供需现状及预测（2021-2032）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中国氢气回收系统产能、产量、产能利用率及发展趋势（2021-2032）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中国氢气回收系统产量、市场需求量及发展趋势（2021-2032）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中国市场氢气回收系统进出口（2021-2032）</w:t>
      </w:r>
      <w:r>
        <w:rPr>
          <w:rFonts w:hint="eastAsia"/>
        </w:rPr>
        <w:br/>
      </w:r>
      <w:r>
        <w:rPr>
          <w:rFonts w:hint="eastAsia"/>
        </w:rPr>
        <w:t>　　3.4 全球氢气回收系统销量及销售额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全球市场氢气回收系统销售额（2021-2032）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全球市场氢气回收系统销量（2021-2032）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全球市场氢气回收系统价格趋势（2021-2032）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全球氢气回收系统主要地区分析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全球主要地区氢气回收系统市场规模分析：2021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全球主要地区氢气回收系统销售收入及市场份额（2021-2026）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全球主要地区氢气回收系统销售收入预测（2027-2032）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全球主要地区氢气回收系统销量分析：2021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全球主要地区氢气回收系统销量及市场份额预测（2027-2032）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氢气回收系统销量、收入、价格及毛利率（2021-2026）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不同产品类型氢气回收系统分析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全球不同产品类型氢气回收系统销量（2021-2032）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全球不同产品类型氢气回收系统销量预测（2027-2032）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全球不同产品类型氢气回收系统收入（2021-2032）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全球不同产品类型氢气回收系统收入预测（2027-2032）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全球不同产品类型氢气回收系统价格走势（2021-2032）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中国不同产品类型氢气回收系统销量（2021-2032）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中国不同产品类型氢气回收系统销量预测（2027-2032）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中国不同产品类型氢气回收系统收入（2021-2032）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中国不同产品类型氢气回收系统收入预测（2027-2032）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不同应用氢气回收系统分析</w:t>
      </w:r>
      <w:r>
        <w:rPr>
          <w:rFonts w:hint="eastAsia"/>
        </w:rPr>
        <w:br/>
      </w:r>
      <w:r>
        <w:rPr>
          <w:rFonts w:hint="eastAsia"/>
        </w:rPr>
        <w:t>　　7.1 全球不同应用氢气回收系统销量（2021-2032）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全球不同应用氢气回收系统销量预测（2027-2032）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全球不同应用氢气回收系统收入（2021-2032）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全球不同应用氢气回收系统收入预测（2027-2032）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全球不同应用氢气回收系统价格走势（2021-2032）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中国不同应用氢气回收系统销量（2021-2032）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中国不同应用氢气回收系统销量预测（2027-2032）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中国不同应用氢气回收系统收入（2021-2032）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中国不同应用氢气回收系统收入预测（2027-2032）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氢气回收系统行业发展趋势</w:t>
      </w:r>
      <w:r>
        <w:rPr>
          <w:rFonts w:hint="eastAsia"/>
        </w:rPr>
        <w:br/>
      </w:r>
      <w:r>
        <w:rPr>
          <w:rFonts w:hint="eastAsia"/>
        </w:rPr>
        <w:t>　　8.2 氢气回收系统行业主要驱动因素</w:t>
      </w:r>
      <w:r>
        <w:rPr>
          <w:rFonts w:hint="eastAsia"/>
        </w:rPr>
        <w:br/>
      </w:r>
      <w:r>
        <w:rPr>
          <w:rFonts w:hint="eastAsia"/>
        </w:rPr>
        <w:t>　　8.3 氢气回收系统中国企业SWOT分析</w:t>
      </w:r>
      <w:r>
        <w:rPr>
          <w:rFonts w:hint="eastAsia"/>
        </w:rPr>
        <w:br/>
      </w:r>
      <w:r>
        <w:rPr>
          <w:rFonts w:hint="eastAsia"/>
        </w:rPr>
        <w:t>　　8.4 中国氢气回收系统行业政策环境分析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氢气回收系统行业产业链简介</w:t>
      </w:r>
      <w:r>
        <w:rPr>
          <w:rFonts w:hint="eastAsia"/>
        </w:rPr>
        <w:br/>
      </w:r>
      <w:r>
        <w:rPr>
          <w:rFonts w:hint="eastAsia"/>
        </w:rPr>
        <w:t>　　　　9.1.1 氢气回收系统行业供应链分析</w:t>
      </w:r>
      <w:r>
        <w:rPr>
          <w:rFonts w:hint="eastAsia"/>
        </w:rPr>
        <w:br/>
      </w:r>
      <w:r>
        <w:rPr>
          <w:rFonts w:hint="eastAsia"/>
        </w:rPr>
        <w:t>　　　　9.1.2 氢气回收系统主要原料及供应情况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氢气回收系统行业采购模式</w:t>
      </w:r>
      <w:r>
        <w:rPr>
          <w:rFonts w:hint="eastAsia"/>
        </w:rPr>
        <w:br/>
      </w:r>
      <w:r>
        <w:rPr>
          <w:rFonts w:hint="eastAsia"/>
        </w:rPr>
        <w:t>　　9.3 氢气回收系统行业生产模式</w:t>
      </w:r>
      <w:r>
        <w:rPr>
          <w:rFonts w:hint="eastAsia"/>
        </w:rPr>
        <w:br/>
      </w:r>
      <w:r>
        <w:rPr>
          <w:rFonts w:hint="eastAsia"/>
        </w:rPr>
        <w:t>　　9.4 氢气回收系统行业销售模式及销售渠道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按应用细分，全球氢气回收系统市场规模（CAGR）2021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氢气回收系统行业发展主要特点</w:t>
      </w:r>
      <w:r>
        <w:rPr>
          <w:rFonts w:hint="eastAsia"/>
        </w:rPr>
        <w:br/>
      </w:r>
      <w:r>
        <w:rPr>
          <w:rFonts w:hint="eastAsia"/>
        </w:rPr>
        <w:t>　　表 4： 氢气回收系统行业发展有利因素分析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氢气回收系统行业发展不利因素分析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进入氢气回收系统行业壁垒</w:t>
      </w:r>
      <w:r>
        <w:rPr>
          <w:rFonts w:hint="eastAsia"/>
        </w:rPr>
        <w:br/>
      </w:r>
      <w:r>
        <w:rPr>
          <w:rFonts w:hint="eastAsia"/>
        </w:rPr>
        <w:t>　　表 7： 氢气回收系统主要企业在国际市场占有率（按销量，2023-2026）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2025年氢气回收系统主要企业在国际市场排名（按销量）&amp;（台）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全球市场主要企业氢气回收系统销量（2023-2026）&amp;（台）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氢气回收系统主要企业在国际市场占有率（按收入，2023-2026）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2025年氢气回收系统主要企业在国际市场排名（按收入）&amp;（万元）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全球市场主要企业氢气回收系统销售收入（2023-2026）&amp;（万元）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全球市场主要企业氢气回收系统销售价格（2023-2026）&amp;（元/台）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氢气回收系统主要企业在中国市场占有率（按销量，2023-2026）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2025年氢气回收系统主要企业在中国市场排名（按销量）&amp;（台）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中国市场主要企业氢气回收系统销量（2023-2026）&amp;（台）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氢气回收系统主要企业在中国市场占有率（按收入，2023-2026）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2025年氢气回收系统主要企业在中国市场排名（按收入）&amp;（万元）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中国市场主要企业氢气回收系统销售收入（2023-2026）&amp;（万元）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全球主要厂商氢气回收系统总部及产地分布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全球主要厂商成立时间及氢气回收系统商业化日期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全球主要厂商氢气回收系统产品类型及应用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2025年全球氢气回收系统主要厂商市场地位（第一梯队、第二梯队和第三梯队）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全球氢气回收系统市场投资、并购等现状分析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全球主要地区氢气回收系统产量增速（CAGR）：（2021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全球主要地区氢气回收系统产量（2021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全球主要地区氢气回收系统产量（2021-2026）&amp;（台）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全球主要地区氢气回收系统产量（2027-2032）&amp;（台）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全球主要地区氢气回收系统产量市场份额（2021-2026）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全球主要地区氢气回收系统产量市场份额（2027-2032）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中国市场氢气回收系统产量、销量、进出口（2021-2026）&amp;（台）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中国市场氢气回收系统产量、销量、进出口预测（2027-2032）&amp;（台）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全球主要地区氢气回收系统销售收入增速：（2021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全球主要地区氢气回收系统销售收入（2021-2026）&amp;（万元）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全球主要地区氢气回收系统销售收入市场份额（2021-2026）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全球主要地区氢气回收系统收入（2027-2032）&amp;（万元）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全球主要地区氢气回收系统收入市场份额（2027-2032）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全球主要地区氢气回收系统销量（台）：2021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全球主要地区氢气回收系统销量（2021-2026）&amp;（台）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全球主要地区氢气回收系统销量市场份额（2021-2026）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全球主要地区氢气回收系统销量（2027-2032）&amp;（台）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全球主要地区氢气回收系统销量份额（2027-2032）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氢气回收系统生产基地、销售区域、竞争对手及市场地位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氢气回收系统产品规格、参数及市场应用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氢气回收系统销量（台）、收入（万元）、价格（元/台）及毛利率（2021-2026）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全球不同产品类型氢气回收系统销量（2021-2026）&amp;（台）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全球不同产品类型氢气回收系统销量市场份额（2021-2026）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全球不同产品类型氢气回收系统销量预测（2027-2032）&amp;（台）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全球市场不同产品类型氢气回收系统销量市场份额预测（2027-2032）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全球不同产品类型氢气回收系统收入（2021-2026）&amp;（万元）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全球不同产品类型氢气回收系统收入市场份额（2021-2026）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全球不同产品类型氢气回收系统收入预测（2027-2032）&amp;（万元）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全球不同产品类型氢气回收系统收入市场份额预测（2027-2032）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中国不同产品类型氢气回收系统销量（2021-2026）&amp;（台）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中国不同产品类型氢气回收系统销量市场份额（2021-2026）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中国不同产品类型氢气回收系统销量预测（2027-2032）&amp;（台）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全球市场不同产品类型氢气回收系统销量市场份额预测（2027-2032）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中国不同产品类型氢气回收系统收入（2021-2026）&amp;（万元）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中国不同产品类型氢气回收系统收入市场份额（2021-2026）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中国不同产品类型氢气回收系统收入预测（2027-2032）&amp;（万元）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中国不同产品类型氢气回收系统收入市场份额预测（2027-2032）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全球不同应用氢气回收系统销量（2021-2026）&amp;（台）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全球不同应用氢气回收系统销量市场份额（2021-2026）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全球不同应用氢气回收系统销量预测（2027-2032）&amp;（台）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全球市场不同应用氢气回收系统销量市场份额预测（2027-2032）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全球不同应用氢气回收系统收入（2021-2026）&amp;（万元）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全球不同应用氢气回收系统收入市场份额（2021-2026）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全球不同应用氢气回收系统收入预测（2027-2032）&amp;（万元）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全球不同应用氢气回收系统收入市场份额预测（2027-2032）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中国不同应用氢气回收系统销量（2021-2026）&amp;（台）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中国不同应用氢气回收系统销量市场份额（2021-2026）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中国不同应用氢气回收系统销量预测（2027-2032）&amp;（台）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中国市场不同应用氢气回收系统销量市场份额预测（2027-2032）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中国不同应用氢气回收系统收入（2021-2026）&amp;（万元）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中国不同应用氢气回收系统收入市场份额（2021-2026）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中国不同应用氢气回收系统收入预测（2027-2032）&amp;（万元）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中国不同应用氢气回收系统收入市场份额预测（2027-2032）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氢气回收系统行业发展趋势</w:t>
      </w:r>
      <w:r>
        <w:rPr>
          <w:rFonts w:hint="eastAsia"/>
        </w:rPr>
        <w:br/>
      </w:r>
      <w:r>
        <w:rPr>
          <w:rFonts w:hint="eastAsia"/>
        </w:rPr>
        <w:t>　　表 181： 氢气回收系统行业主要驱动因素</w:t>
      </w:r>
      <w:r>
        <w:rPr>
          <w:rFonts w:hint="eastAsia"/>
        </w:rPr>
        <w:br/>
      </w:r>
      <w:r>
        <w:rPr>
          <w:rFonts w:hint="eastAsia"/>
        </w:rPr>
        <w:t>　　表 182： 氢气回收系统行业供应链分析</w:t>
      </w:r>
      <w:r>
        <w:rPr>
          <w:rFonts w:hint="eastAsia"/>
        </w:rPr>
        <w:br/>
      </w:r>
      <w:r>
        <w:rPr>
          <w:rFonts w:hint="eastAsia"/>
        </w:rPr>
        <w:t>　　表 183： 氢气回收系统上游原料供应商</w:t>
      </w:r>
      <w:r>
        <w:rPr>
          <w:rFonts w:hint="eastAsia"/>
        </w:rPr>
        <w:br/>
      </w:r>
      <w:r>
        <w:rPr>
          <w:rFonts w:hint="eastAsia"/>
        </w:rPr>
        <w:t>　　表 184： 氢气回收系统主要地区不同应用客户分析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氢气回收系统典型经销商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氢气回收系统产品图片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全球不同产品类型氢气回收系统销售额2021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增强型氢气回收装置产品图片</w:t>
      </w:r>
      <w:r>
        <w:rPr>
          <w:rFonts w:hint="eastAsia"/>
        </w:rPr>
        <w:br/>
      </w:r>
      <w:r>
        <w:rPr>
          <w:rFonts w:hint="eastAsia"/>
        </w:rPr>
        <w:t>　　图 5： 普通型氢气回收装置产品图片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全球不同应用氢气回收系统市场份额2025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航空领域</w:t>
      </w:r>
      <w:r>
        <w:rPr>
          <w:rFonts w:hint="eastAsia"/>
        </w:rPr>
        <w:br/>
      </w:r>
      <w:r>
        <w:rPr>
          <w:rFonts w:hint="eastAsia"/>
        </w:rPr>
        <w:t>　　图 11： 船舶领域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化工领域</w:t>
      </w:r>
      <w:r>
        <w:rPr>
          <w:rFonts w:hint="eastAsia"/>
        </w:rPr>
        <w:br/>
      </w:r>
      <w:r>
        <w:rPr>
          <w:rFonts w:hint="eastAsia"/>
        </w:rPr>
        <w:t>　　图 14： 医疗领域</w:t>
      </w:r>
      <w:r>
        <w:rPr>
          <w:rFonts w:hint="eastAsia"/>
        </w:rPr>
        <w:br/>
      </w:r>
      <w:r>
        <w:rPr>
          <w:rFonts w:hint="eastAsia"/>
        </w:rPr>
        <w:t>　　图 15： 电气领域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2025年全球前五大生产商氢气回收系统市场份额</w:t>
      </w:r>
      <w:r>
        <w:rPr>
          <w:rFonts w:hint="eastAsia"/>
        </w:rPr>
        <w:br/>
      </w:r>
      <w:r>
        <w:rPr>
          <w:rFonts w:hint="eastAsia"/>
        </w:rPr>
        <w:t>　　图 17： 2025年全球氢气回收系统第一梯队、第二梯队和第三梯队厂商及市场份额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全球氢气回收系统产能、产量、产能利用率及发展趋势（2021-2032）&amp;（台）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全球氢气回收系统产量、需求量及发展趋势（2021-2032）&amp;（台）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全球主要地区氢气回收系统产量市场份额（2021-2032）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中国氢气回收系统产能、产量、产能利用率及发展趋势（2021-2032）&amp;（台）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中国氢气回收系统产量、市场需求量及发展趋势（2021-2032）&amp;（台）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全球氢气回收系统市场销售额及增长率：（2021-2032）&amp;（万元）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全球市场氢气回收系统市场规模：2021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全球市场氢气回收系统销量及增长率（2021-2032）&amp;（台）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全球市场氢气回收系统价格趋势（2021-2032）&amp;（元/台）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全球主要地区氢气回收系统销售收入（2021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全球主要地区氢气回收系统销售收入市场份额（2021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北美市场氢气回收系统销量及增长率（2021-2032）&amp;（台）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北美市场氢气回收系统收入及增长率（2021-2032）&amp;（万元）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欧洲市场氢气回收系统销量及增长率（2021-2032）&amp;（台）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欧洲市场氢气回收系统收入及增长率（2021-2032）&amp;（万元）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中国市场氢气回收系统销量及增长率（2021-2032）&amp;（台）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中国市场氢气回收系统收入及增长率（2021-2032）&amp;（万元）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日本市场氢气回收系统销量及增长率（2021-2032）&amp;（台）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日本市场氢气回收系统收入及增长率（2021-2032）&amp;（万元）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东南亚市场氢气回收系统销量及增长率（2021-2032）&amp;（台）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东南亚市场氢气回收系统收入及增长率（2021-2032）&amp;（万元）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印度市场氢气回收系统销量及增长率（2021-2032）&amp;（台）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印度市场氢气回收系统收入及增长率（2021-2032）&amp;（万元）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南美市场氢气回收系统销量及增长率（2021-2032）&amp;（台）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南美市场氢气回收系统收入及增长率（2021-2032）&amp;（万元）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中东市场氢气回收系统销量及增长率（2021-2032）&amp;（台）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中东市场氢气回收系统收入及增长率（2021-2032）&amp;（万元）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全球不同产品类型氢气回收系统价格走势（2021-2032）&amp;（元/台）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全球不同应用氢气回收系统价格走势（2021-2032）&amp;（元/台）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氢气回收系统中国企业SWOT分析</w:t>
      </w:r>
      <w:r>
        <w:rPr>
          <w:rFonts w:hint="eastAsia"/>
        </w:rPr>
        <w:br/>
      </w:r>
      <w:r>
        <w:rPr>
          <w:rFonts w:hint="eastAsia"/>
        </w:rPr>
        <w:t>　　图 48： 氢气回收系统产业链</w:t>
      </w:r>
      <w:r>
        <w:rPr>
          <w:rFonts w:hint="eastAsia"/>
        </w:rPr>
        <w:br/>
      </w:r>
      <w:r>
        <w:rPr>
          <w:rFonts w:hint="eastAsia"/>
        </w:rPr>
        <w:t>　　图 49： 氢气回收系统行业采购模式分析</w:t>
      </w:r>
      <w:r>
        <w:rPr>
          <w:rFonts w:hint="eastAsia"/>
        </w:rPr>
        <w:br/>
      </w:r>
      <w:r>
        <w:rPr>
          <w:rFonts w:hint="eastAsia"/>
        </w:rPr>
        <w:t>　　图 50： 氢气回收系统行业生产模式</w:t>
      </w:r>
      <w:r>
        <w:rPr>
          <w:rFonts w:hint="eastAsia"/>
        </w:rPr>
        <w:br/>
      </w:r>
      <w:r>
        <w:rPr>
          <w:rFonts w:hint="eastAsia"/>
        </w:rPr>
        <w:t>　　图 51： 氢气回收系统行业销售模式分析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875cdbed14e69" w:history="1">
        <w:r>
          <w:rPr>
            <w:rStyle w:val="Hyperlink"/>
          </w:rPr>
          <w:t>2026-2032年全球与中国氢气回收系统行业调研及前景分析报告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875cdbed14e69" w:history="1">
        <w:r>
          <w:rPr>
            <w:rStyle w:val="Hyperlink"/>
          </w:rPr>
          <w:t>https://www.20087.com/8/91/QingQiHuiShouXiTongHangYeXianZhuangJiQianJing.html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094f6c2644a73" w:history="1">
      <w:r>
        <w:rPr>
          <w:rStyle w:val="Hyperlink"/>
        </w:rPr>
        <w:t>2026-2032年全球与中国氢气回收系统行业调研及前景分析报告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ngQiHuiShouXiTongHangYeXianZhuangJiQianJing.html" TargetMode="External" Id="R4dc875cdbed1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ngQiHuiShouXiTongHangYeXianZhuangJiQianJing.html" TargetMode="External" Id="R354094f6c264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2026-02-11T03:34:27Z</dcterms:created>
  <dcterms:modified xsi:type="dcterms:W3CDTF">2026-02-11T04:34:27Z</dcterms:modified>
  <dc:subject>2026-2032年全球与中国氢气回收系统行业调研及前景分析报告</dc:subject>
  <dc:title>2026-2032年全球与中国氢气回收系统行业调研及前景分析报告</dc:title>
  <cp:keywords>2026-2032年全球与中国氢气回收系统行业调研及前景分析报告</cp:keywords>
  <dc:description>2026-2032年全球与中国氢气回收系统行业调研及前景分析报告</dc:description>
</cp:coreProperties>
</file>