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35fcbcef14628" w:history="1">
              <w:r>
                <w:rPr>
                  <w:rStyle w:val="Hyperlink"/>
                </w:rPr>
                <w:t>2025年中国氧化钙行业发展调研与市场前景分析报告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35fcbcef14628" w:history="1">
              <w:r>
                <w:rPr>
                  <w:rStyle w:val="Hyperlink"/>
                </w:rPr>
                <w:t>2025年中国氧化钙行业发展调研与市场前景分析报告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35fcbcef14628" w:history="1">
                <w:r>
                  <w:rPr>
                    <w:rStyle w:val="Hyperlink"/>
                  </w:rPr>
                  <w:t>https://www.20087.com/M_ShiYouHuaGong/18/YangHuaGaiShiChangJingZhengYuFaZhanQuShi.html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又称生石灰，广泛应用于多个行业，包括建筑、化工、农业、环保等领域。近年来，随着全球对环保和可持续发展的重视，氧化钙因其在废水处理、土壤改良、建筑材料中的作用而需求量增加。技术上，生产者正致力于减少生产过程中的碳排放，采用更清洁的能源和更高效的生产工艺，以应对环保法规的严格要求。</w:t>
      </w:r>
      <w:r>
        <w:rPr>
          <w:rFonts w:hint="eastAsia"/>
        </w:rPr>
        <w:br/>
      </w:r>
      <w:r>
        <w:rPr>
          <w:rFonts w:hint="eastAsia"/>
        </w:rPr>
        <w:t>　　未来，氧化钙行业将更加注重环保和多功能性。随着绿色建筑标准的提升，氧化钙在环保建材中的应用将得到进一步推广，如用于生产低碳水泥和砂浆。同时，农业领域对土壤pH值调整的需求，以及废水处理中对重金属沉淀的要求，都将推动氧化钙需求的增长。此外，氧化钙在食品工业中的应用，如作为干燥剂或食品添加剂，也可能成为行业的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35fcbcef14628" w:history="1">
        <w:r>
          <w:rPr>
            <w:rStyle w:val="Hyperlink"/>
          </w:rPr>
          <w:t>2025年中国氧化钙行业发展调研与市场前景分析报告</w:t>
        </w:r>
      </w:hyperlink>
      <w:r>
        <w:rPr>
          <w:rFonts w:hint="eastAsia"/>
        </w:rPr>
        <w:t>》通过详实的数据分析，全面解析了氧化钙行业的市场规模、需求动态及价格趋势，深入探讨了氧化钙产业链上下游的协同关系与竞争格局变化。报告对氧化钙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钙行业的未来发展方向，并针对潜在风险提出了切实可行的应对策略。报告为氧化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氧化钙行业概述</w:t>
      </w:r>
      <w:r>
        <w:rPr>
          <w:rFonts w:hint="eastAsia"/>
        </w:rPr>
        <w:br/>
      </w:r>
      <w:r>
        <w:rPr>
          <w:rFonts w:hint="eastAsia"/>
        </w:rPr>
        <w:t>　　第一节 氧化钙行业定义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三、生产方法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氧化钙行业发展历程</w:t>
      </w:r>
      <w:r>
        <w:rPr>
          <w:rFonts w:hint="eastAsia"/>
        </w:rPr>
        <w:br/>
      </w:r>
      <w:r>
        <w:rPr>
          <w:rFonts w:hint="eastAsia"/>
        </w:rPr>
        <w:t>　　第三节 氧化钙行业分类情况</w:t>
      </w:r>
      <w:r>
        <w:rPr>
          <w:rFonts w:hint="eastAsia"/>
        </w:rPr>
        <w:br/>
      </w:r>
      <w:r>
        <w:rPr>
          <w:rFonts w:hint="eastAsia"/>
        </w:rPr>
        <w:t>　　　　一、熟石灰</w:t>
      </w:r>
      <w:r>
        <w:rPr>
          <w:rFonts w:hint="eastAsia"/>
        </w:rPr>
        <w:br/>
      </w:r>
      <w:r>
        <w:rPr>
          <w:rFonts w:hint="eastAsia"/>
        </w:rPr>
        <w:t>　　　　二、石灰乳</w:t>
      </w:r>
      <w:r>
        <w:rPr>
          <w:rFonts w:hint="eastAsia"/>
        </w:rPr>
        <w:br/>
      </w:r>
      <w:r>
        <w:rPr>
          <w:rFonts w:hint="eastAsia"/>
        </w:rPr>
        <w:t>　　第四节 氧化钙产业链分析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2025年中国氧化钙行业发展政策环境分析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2025年中国氧化钙行业发展社会环境分析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2025年中国氧化钙行业总体发展状况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中国氧化钙行业产销情况分析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中国氧化钙市场供需分析</w:t>
      </w:r>
      <w:r>
        <w:rPr>
          <w:rFonts w:hint="eastAsia"/>
        </w:rPr>
        <w:br/>
      </w:r>
      <w:r>
        <w:rPr>
          <w:rFonts w:hint="eastAsia"/>
        </w:rPr>
        <w:t>　　第一节 氧化钙市场现状分析及预测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一、2020-2025年我国氧化钙行业总产值分析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二、2025-2031年我国氧化钙行业总产值预测</w:t>
      </w:r>
      <w:r>
        <w:rPr>
          <w:rFonts w:hint="eastAsia"/>
        </w:rPr>
        <w:br/>
      </w:r>
      <w:r>
        <w:rPr>
          <w:rFonts w:hint="eastAsia"/>
        </w:rPr>
        <w:t>　　第二节 氧化钙产品产量分析及预测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一、2020-2025年我国氧化钙产量分析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二、2025-2031年我国氧化钙产量预测</w:t>
      </w:r>
      <w:r>
        <w:rPr>
          <w:rFonts w:hint="eastAsia"/>
        </w:rPr>
        <w:br/>
      </w:r>
      <w:r>
        <w:rPr>
          <w:rFonts w:hint="eastAsia"/>
        </w:rPr>
        <w:t>　　第三节 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一、2020-2025年我国氧化钙市场需求分析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二、2025-2031年我国氧化钙市场需求预测</w:t>
      </w:r>
      <w:r>
        <w:rPr>
          <w:rFonts w:hint="eastAsia"/>
        </w:rPr>
        <w:br/>
      </w:r>
      <w:r>
        <w:rPr>
          <w:rFonts w:hint="eastAsia"/>
        </w:rPr>
        <w:t>　　第四节 氧化钙进出口数据分析</w:t>
      </w:r>
      <w:r>
        <w:rPr>
          <w:rFonts w:hint="eastAsia"/>
        </w:rPr>
        <w:br/>
      </w:r>
      <w:r>
        <w:rPr>
          <w:rFonts w:hint="eastAsia"/>
        </w:rPr>
        <w:t>　　　　一、我国氧化钙进出口数据分析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二、2025-2031年国内氧化钙产品进出口情况预测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氧化钙行业发展现状分析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全球氧化钙行业发展分析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一、全球氧化钙行业发展历程</w:t>
      </w:r>
      <w:r>
        <w:rPr>
          <w:rFonts w:hint="eastAsia"/>
        </w:rPr>
        <w:br/>
      </w:r>
      <w:r>
        <w:rPr>
          <w:rFonts w:hint="eastAsia"/>
        </w:rPr>
        <w:t>　　　　二、全球氧化钙行业发展现状</w:t>
      </w:r>
      <w:r>
        <w:rPr>
          <w:rFonts w:hint="eastAsia"/>
        </w:rPr>
        <w:br/>
      </w:r>
      <w:r>
        <w:rPr>
          <w:rFonts w:hint="eastAsia"/>
        </w:rPr>
        <w:t>　　　　三、全球氧化钙行业发展预测</w:t>
      </w:r>
      <w:r>
        <w:rPr>
          <w:rFonts w:hint="eastAsia"/>
        </w:rPr>
        <w:br/>
      </w:r>
      <w:r>
        <w:rPr>
          <w:rFonts w:hint="eastAsia"/>
        </w:rPr>
        <w:t>　　第二节 中国氧化钙行业发展分析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一、2025年中国氧化钙行业发展态势分析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二、2025年中国氧化钙行业发展特点分析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三、2025年中国氧化钙行业市场供需分析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中国氧化钙产业特征与行业重要性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氧化钙行业特性分析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2025年中国氧化钙市场规模分析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2025年中国氧化钙区域市场规模分析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2025-2031年中国氧化钙市场规模预测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氧化钙及其主要上下游产品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氧化钙上下游分析</w:t>
      </w:r>
      <w:r>
        <w:rPr>
          <w:rFonts w:hint="eastAsia"/>
        </w:rPr>
        <w:br/>
      </w:r>
      <w:r>
        <w:rPr>
          <w:rFonts w:hint="eastAsia"/>
        </w:rPr>
        <w:t>　　　　一、与上下游 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氧化钙行业产业链分析</w:t>
      </w:r>
      <w:r>
        <w:rPr>
          <w:rFonts w:hint="eastAsia"/>
        </w:rPr>
        <w:br/>
      </w:r>
      <w:r>
        <w:rPr>
          <w:rFonts w:hint="eastAsia"/>
        </w:rPr>
        <w:t>　　　　一、上游 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 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氧化钙产品竞争力优势分析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氧化钙企业竞争策略分析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一、提高氧化钙企业核心竞争力的对策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三、提高氧化钙企业竞争力的策略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河北易达矿业有限责任公司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上海皖矿国际贸易有限公司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淄博瀚祥化工有限公司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邯郸市扶鹏生石灰生产技术服务有限公司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深圳大禹化工有限公司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国电英力特集团公司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杭州稳健钙业有限公司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沂水兴泉建材有限公司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安徽省华隆钙业有限公司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山东盛大科技集团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氧化钙行业投资与发展前景分析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氧化钙行业投资机会分析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二、可以投资的氧化钙模式</w:t>
      </w:r>
      <w:r>
        <w:rPr>
          <w:rFonts w:hint="eastAsia"/>
        </w:rPr>
        <w:br/>
      </w:r>
      <w:r>
        <w:rPr>
          <w:rFonts w:hint="eastAsia"/>
        </w:rPr>
        <w:t>　　　　三、2025年氧化钙投资机会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2025-2031年中国氧化钙行业发展预测分析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一、未来氧化钙发展分析</w:t>
      </w:r>
      <w:r>
        <w:rPr>
          <w:rFonts w:hint="eastAsia"/>
        </w:rPr>
        <w:br/>
      </w:r>
      <w:r>
        <w:rPr>
          <w:rFonts w:hint="eastAsia"/>
        </w:rPr>
        <w:t>　　　　二、未来氧化钙行业技术开发方向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氧化钙产业用户度分析</w:t>
      </w:r>
      <w:r>
        <w:rPr>
          <w:rFonts w:hint="eastAsia"/>
        </w:rPr>
        <w:br/>
      </w:r>
      <w:r>
        <w:rPr>
          <w:rFonts w:hint="eastAsia"/>
        </w:rPr>
        <w:t>　　第一节 氧化钙产业用户认知程度</w:t>
      </w:r>
      <w:r>
        <w:rPr>
          <w:rFonts w:hint="eastAsia"/>
        </w:rPr>
        <w:br/>
      </w:r>
      <w:r>
        <w:rPr>
          <w:rFonts w:hint="eastAsia"/>
        </w:rPr>
        <w:t>　　第二节 氧化钙产业用户关注因素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当前氧化钙存在的问题</w:t>
      </w:r>
      <w:r>
        <w:rPr>
          <w:rFonts w:hint="eastAsia"/>
        </w:rPr>
        <w:br/>
      </w:r>
      <w:r>
        <w:rPr>
          <w:rFonts w:hint="eastAsia"/>
        </w:rPr>
        <w:t>　　第二节 氧化钙未来发展预测分析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氧化钙行业营销策略分析及建议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一、氧化钙行业营销模式</w:t>
      </w:r>
      <w:r>
        <w:rPr>
          <w:rFonts w:hint="eastAsia"/>
        </w:rPr>
        <w:br/>
      </w:r>
      <w:r>
        <w:rPr>
          <w:rFonts w:hint="eastAsia"/>
        </w:rPr>
        <w:t>　　　　二、氧化钙行业营销策略</w:t>
      </w:r>
      <w:r>
        <w:rPr>
          <w:rFonts w:hint="eastAsia"/>
        </w:rPr>
        <w:br/>
      </w:r>
      <w:r>
        <w:rPr>
          <w:rFonts w:hint="eastAsia"/>
        </w:rPr>
        <w:t>　　第二节 氧化钙行业企业经营发展分析及建议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一、氧化钙行业经营模式</w:t>
      </w:r>
      <w:r>
        <w:rPr>
          <w:rFonts w:hint="eastAsia"/>
        </w:rPr>
        <w:br/>
      </w:r>
      <w:r>
        <w:rPr>
          <w:rFonts w:hint="eastAsia"/>
        </w:rPr>
        <w:t>　　　　二、氧化钙行业生产模式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氧化钙产业链示意图。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2020-2025年我国生石灰规模以上制造企业数量分析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2020-2025年我国氧化钙行业人员规模情况分析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2020-2025年我国氧化钙行业主营业务情况分析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2020-2025年我国氧化钙产量分析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2020-2025年我国氧化钙行业销量情况分析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2020-2025年我国氧化钙产销率分析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2020-2025年我国氧化钙行业主营业务利润率情况分析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2020-2025年我国氧化钙行业流动比率情况分析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2020-2025年我国氧化钙行业应收账款周转率情况分析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2020-2025年我国氧化钙主营业务收入增长率情况分析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2020-2025年我国氧化钙行业总产值情况分析</w:t>
      </w:r>
      <w:r>
        <w:rPr>
          <w:rFonts w:hint="eastAsia"/>
        </w:rPr>
        <w:br/>
      </w:r>
      <w:r>
        <w:rPr>
          <w:rFonts w:hint="eastAsia"/>
        </w:rPr>
        <w:t>　　图表 2025-2031年我国氧化钙行业总产值情况预测分析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2020-2025年我国氧化钙行业产量情况分析</w:t>
      </w:r>
      <w:r>
        <w:rPr>
          <w:rFonts w:hint="eastAsia"/>
        </w:rPr>
        <w:br/>
      </w:r>
      <w:r>
        <w:rPr>
          <w:rFonts w:hint="eastAsia"/>
        </w:rPr>
        <w:t>　　图表 2025-2031年我国氧化钙产量情况预测分析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2025-2031年我国氧化钙行业需求情况预测分析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2020-2025年我国氧化钙行业进口情况分析</w:t>
      </w:r>
      <w:r>
        <w:rPr>
          <w:rFonts w:hint="eastAsia"/>
        </w:rPr>
        <w:br/>
      </w:r>
      <w:r>
        <w:rPr>
          <w:rFonts w:hint="eastAsia"/>
        </w:rPr>
        <w:t>　　图表 2025-2031年我国氧化钙行业进口情况预测分析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2025-2031年我国氧化钙韩各样出口情况预测分析</w:t>
      </w:r>
      <w:r>
        <w:rPr>
          <w:rFonts w:hint="eastAsia"/>
        </w:rPr>
        <w:br/>
      </w:r>
      <w:r>
        <w:rPr>
          <w:rFonts w:hint="eastAsia"/>
        </w:rPr>
        <w:t>　　图表 2020-2025年全球氧化钙行业产量情况分析</w:t>
      </w:r>
      <w:r>
        <w:rPr>
          <w:rFonts w:hint="eastAsia"/>
        </w:rPr>
        <w:br/>
      </w:r>
      <w:r>
        <w:rPr>
          <w:rFonts w:hint="eastAsia"/>
        </w:rPr>
        <w:t>　　图表 2025-2031年全球氧化钙行业产量情况预测分析</w:t>
      </w:r>
      <w:r>
        <w:rPr>
          <w:rFonts w:hint="eastAsia"/>
        </w:rPr>
        <w:br/>
      </w:r>
      <w:r>
        <w:rPr>
          <w:rFonts w:hint="eastAsia"/>
        </w:rPr>
        <w:t>　　图表 2020-2025年东北氧化钙行业市场规模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2020-2025年华东氧化钙行业市场规模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2020-2025年中国西部氧化钙行业市场规模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2025-2031年中国氧化钙行业市场规模及增长预测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2020-2025年中国氧化钙行业价格走势</w:t>
      </w:r>
      <w:r>
        <w:rPr>
          <w:rFonts w:hint="eastAsia"/>
        </w:rPr>
        <w:br/>
      </w:r>
      <w:r>
        <w:rPr>
          <w:rFonts w:hint="eastAsia"/>
        </w:rPr>
        <w:t>　　图表 2025年中国市场石灰石矿价格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2025-2031年中国氧化钙行业价格预测</w:t>
      </w:r>
      <w:r>
        <w:rPr>
          <w:rFonts w:hint="eastAsia"/>
        </w:rPr>
        <w:br/>
      </w:r>
      <w:r>
        <w:rPr>
          <w:rFonts w:hint="eastAsia"/>
        </w:rPr>
        <w:t>　　图表 十四五中国无烟煤新增产能</w:t>
      </w:r>
      <w:r>
        <w:rPr>
          <w:rFonts w:hint="eastAsia"/>
        </w:rPr>
        <w:br/>
      </w:r>
      <w:r>
        <w:rPr>
          <w:rFonts w:hint="eastAsia"/>
        </w:rPr>
        <w:t>　　图表 无烟块煤需求预测</w:t>
      </w:r>
      <w:r>
        <w:rPr>
          <w:rFonts w:hint="eastAsia"/>
        </w:rPr>
        <w:br/>
      </w:r>
      <w:r>
        <w:rPr>
          <w:rFonts w:hint="eastAsia"/>
        </w:rPr>
        <w:t>　　图表 无烟块煤供给预测</w:t>
      </w:r>
      <w:r>
        <w:rPr>
          <w:rFonts w:hint="eastAsia"/>
        </w:rPr>
        <w:br/>
      </w:r>
      <w:r>
        <w:rPr>
          <w:rFonts w:hint="eastAsia"/>
        </w:rPr>
        <w:t>　　图表 56%的无烟块煤产自山西、河南两省</w:t>
      </w:r>
      <w:r>
        <w:rPr>
          <w:rFonts w:hint="eastAsia"/>
        </w:rPr>
        <w:br/>
      </w:r>
      <w:r>
        <w:rPr>
          <w:rFonts w:hint="eastAsia"/>
        </w:rPr>
        <w:t>　　图表 2025年国电英力特集团公司主营构成分析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2020-2025年国电英力特集团公司利润表</w:t>
      </w:r>
      <w:r>
        <w:rPr>
          <w:rFonts w:hint="eastAsia"/>
        </w:rPr>
        <w:br/>
      </w:r>
      <w:r>
        <w:rPr>
          <w:rFonts w:hint="eastAsia"/>
        </w:rPr>
        <w:t>　　图表 2020-2025年国电英力特集团公司现金流量表</w:t>
      </w:r>
      <w:r>
        <w:rPr>
          <w:rFonts w:hint="eastAsia"/>
        </w:rPr>
        <w:br/>
      </w:r>
      <w:r>
        <w:rPr>
          <w:rFonts w:hint="eastAsia"/>
        </w:rPr>
        <w:t>　　图表 消费者对氧化钙产业品牌认知度调查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2025年消费者对氧化钙产业功能关注度分析</w:t>
      </w:r>
      <w:r>
        <w:rPr>
          <w:rFonts w:hint="eastAsia"/>
        </w:rPr>
        <w:br/>
      </w:r>
      <w:r>
        <w:rPr>
          <w:rFonts w:hint="eastAsia"/>
        </w:rPr>
        <w:t>　　图表 2025年消费者对氧化钙产业质量关注度分析</w:t>
      </w:r>
      <w:r>
        <w:rPr>
          <w:rFonts w:hint="eastAsia"/>
        </w:rPr>
        <w:br/>
      </w:r>
      <w:r>
        <w:rPr>
          <w:rFonts w:hint="eastAsia"/>
        </w:rPr>
        <w:t>　　图表 2025年消费者对氧化钙产业价格关注度分析</w:t>
      </w:r>
      <w:r>
        <w:rPr>
          <w:rFonts w:hint="eastAsia"/>
        </w:rPr>
        <w:br/>
      </w:r>
      <w:r>
        <w:rPr>
          <w:rFonts w:hint="eastAsia"/>
        </w:rPr>
        <w:t>　　图表 2025年消费者对氧化钙产业外观关注度分析</w:t>
      </w:r>
      <w:r>
        <w:rPr>
          <w:rFonts w:hint="eastAsia"/>
        </w:rPr>
        <w:br/>
      </w:r>
      <w:r>
        <w:rPr>
          <w:rFonts w:hint="eastAsia"/>
        </w:rPr>
        <w:t>　　图表 2025年消费者对氧化钙产业服务关注度分析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35fcbcef14628" w:history="1">
        <w:r>
          <w:rPr>
            <w:rStyle w:val="Hyperlink"/>
          </w:rPr>
          <w:t>2025年中国氧化钙行业发展调研与市场前景分析报告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35fcbcef14628" w:history="1">
        <w:r>
          <w:rPr>
            <w:rStyle w:val="Hyperlink"/>
          </w:rPr>
          <w:t>https://www.20087.com/M_ShiYouHuaGong/18/YangHuaGaiShiChangJingZhengYuFaZhanQuShi.html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85288af3142bb" w:history="1">
      <w:r>
        <w:rPr>
          <w:rStyle w:val="Hyperlink"/>
        </w:rPr>
        <w:t>2025年中国氧化钙行业发展调研与市场前景分析报告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YangHuaGaiShiChangJingZhengYuFaZhanQuShi.html" TargetMode="External" Id="R64035fcbcef1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YangHuaGaiShiChangJingZhengYuFaZhanQuShi.html" TargetMode="External" Id="Re6e85288af31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2025-06-13T08:08:00Z</dcterms:created>
  <dcterms:modified xsi:type="dcterms:W3CDTF">2025-06-13T09:08:00Z</dcterms:modified>
  <dc:subject>2025年中国氧化钙行业发展调研与市场前景分析报告</dc:subject>
  <dc:title>2025年中国氧化钙行业发展调研与市场前景分析报告</dc:title>
  <cp:keywords>2025年中国氧化钙行业发展调研与市场前景分析报告</cp:keywords>
  <dc:description>2025年中国氧化钙行业发展调研与市场前景分析报告</dc:description>
</cp:coreProperties>
</file>