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1ca0cd4544bb" w:history="1">
              <w:r>
                <w:rPr>
                  <w:rStyle w:val="Hyperlink"/>
                </w:rPr>
                <w:t>2025-2031年中国氧化铈纳米颗粒行业研究与前景趋势分析报告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1ca0cd4544bb" w:history="1">
              <w:r>
                <w:rPr>
                  <w:rStyle w:val="Hyperlink"/>
                </w:rPr>
                <w:t>2025-2031年中国氧化铈纳米颗粒行业研究与前景趋势分析报告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d1ca0cd4544bb" w:history="1">
                <w:r>
                  <w:rPr>
                    <w:rStyle w:val="Hyperlink"/>
                  </w:rPr>
                  <w:t>https://www.20087.com/8/21/YangHuaShiNaMiKeLiFaZhanQuShi.html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纳米颗粒作为一种多功能材料，因其独特的催化、光吸收、导电和生物相容性等性质，在催化、能源、环保、生物医学等领域展现出广泛的应用潜力。特别是在催化净化、电池材料、光学器件和药物载体方面，氧化铈纳米颗粒的效能和稳定性已有显著提升。</w:t>
      </w:r>
      <w:r>
        <w:rPr>
          <w:rFonts w:hint="eastAsia"/>
        </w:rPr>
        <w:br/>
      </w:r>
      <w:r>
        <w:rPr>
          <w:rFonts w:hint="eastAsia"/>
        </w:rPr>
        <w:t>　　随着纳米技术的深入研究，氧化铈纳米颗粒的应用将更加精细化和高效化。在催化领域，通过精确调控颗粒大小、形貌和掺杂，进一步提升催化性能和选择性，满足更严格的环保要求。在能源存储和转换方面，探索其在新型电池和太阳能转换材料中的应用，提高能量转换效率和循环稳定性。此外，生物医学应用将是重要增长点，通过表面改性提高生物相容性和靶向性，开发更安全有效的药物递送系统和生物成像探针。同时，对其环境影响和生物安全性的评估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1ca0cd4544bb" w:history="1">
        <w:r>
          <w:rPr>
            <w:rStyle w:val="Hyperlink"/>
          </w:rPr>
          <w:t>2025-2031年中国氧化铈纳米颗粒行业研究与前景趋势分析报告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氧化铈纳米颗粒行业的发展现状、市场规模、供需动态及进出口情况。报告详细解读了氧化铈纳米颗粒产业链上下游、重点区域市场、竞争格局及领先企业的表现，同时评估了氧化铈纳米颗粒行业风险与投资机会。通过对氧化铈纳米颗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氧化铈纳米颗粒产品概述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氧化铈纳米颗粒市场特点分析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氧化铈纳米颗粒行业发展周期特征分析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2024-2025年中国氧化铈纳米颗粒行业发展环境分析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氧化铈纳米颗粒行业发展经济环境分析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氧化铈纳米颗粒行业发展政策环境分析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一、氧化铈纳米颗粒行业政策影响分析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二、相关氧化铈纳米颗粒行业标准分析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2024-2025年氧化铈纳米颗粒行业技术发展现状及趋势分析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氧化铈纳米颗粒行业技术发展现状分析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国内外氧化铈纳米颗粒行业技术差异与原因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氧化铈纳米颗粒行业技术发展方向、趋势预测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提升氧化铈纳米颗粒行业技术能力策略建议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全球氧化铈纳米颗粒行业市场发展调研分析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全球氧化铈纳米颗粒行业市场运行环境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全球氧化铈纳米颗粒行业市场发展情况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一、全球氧化铈纳米颗粒行业市场供给分析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二、全球氧化铈纳米颗粒行业市场需求分析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三、全球氧化铈纳米颗粒行业主要国家地区发展情况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2025-2031年全球氧化铈纳米颗粒行业市场规模趋势预测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中国氧化铈纳米颗粒行业市场供需现状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中国氧化铈纳米颗粒市场现状</w:t>
      </w:r>
      <w:r>
        <w:rPr>
          <w:rFonts w:hint="eastAsia"/>
        </w:rPr>
        <w:br/>
      </w:r>
      <w:r>
        <w:rPr>
          <w:rFonts w:hint="eastAsia"/>
        </w:rPr>
        <w:t>　　第二节 中国氧化铈纳米颗粒行业产量情况分析及预测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一、氧化铈纳米颗粒总体产能规模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二、2019-2024年中国氧化铈纳米颗粒产量统计分析</w:t>
      </w:r>
      <w:r>
        <w:rPr>
          <w:rFonts w:hint="eastAsia"/>
        </w:rPr>
        <w:br/>
      </w:r>
      <w:r>
        <w:rPr>
          <w:rFonts w:hint="eastAsia"/>
        </w:rPr>
        <w:t>　　　　三、氧化铈纳米颗粒行业供给区域分布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四、2025-2031年中国氧化铈纳米颗粒产量预测分析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中国氧化铈纳米颗粒市场需求分析及预测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一、2019-2024年中国氧化铈纳米颗粒市场需求统计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二、中国氧化铈纳米颗粒市场需求特点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三、2025-2031年中国氧化铈纳米颗粒市场需求量预测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中国氧化铈纳米颗粒行业现状调研分析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中国氧化铈纳米颗粒行业发展现状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一、2024-2025年氧化铈纳米颗粒行业品牌发展现状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二、2024-2025年氧化铈纳米颗粒行业需求市场现状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三、2024-2025年氧化铈纳米颗粒市场需求层次分析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四、2024-2025年中国氧化铈纳米颗粒市场走向分析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中国氧化铈纳米颗粒行业存在的问题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一、2024-2025年氧化铈纳米颗粒产品市场存在的主要问题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二、2024-2025年国内氧化铈纳米颗粒产品市场的三大瓶颈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三、2024-2025年氧化铈纳米颗粒产品市场遭遇的规模难题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对中国氧化铈纳米颗粒市场的分析及思考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一、氧化铈纳米颗粒市场特点</w:t>
      </w:r>
      <w:r>
        <w:rPr>
          <w:rFonts w:hint="eastAsia"/>
        </w:rPr>
        <w:br/>
      </w:r>
      <w:r>
        <w:rPr>
          <w:rFonts w:hint="eastAsia"/>
        </w:rPr>
        <w:t>　　　　二、氧化铈纳米颗粒市场分析</w:t>
      </w:r>
      <w:r>
        <w:rPr>
          <w:rFonts w:hint="eastAsia"/>
        </w:rPr>
        <w:br/>
      </w:r>
      <w:r>
        <w:rPr>
          <w:rFonts w:hint="eastAsia"/>
        </w:rPr>
        <w:t>　　　　三、氧化铈纳米颗粒市场变化的方向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四、中国氧化铈纳米颗粒行业发展的新思路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五、对中国氧化铈纳米颗粒行业发展的思考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2019-2024年中国氧化铈纳米颗粒产品市场进出口数据分析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2019-2024年中国氧化铈纳米颗粒产品出口统计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2019-2024年中国氧化铈纳米颗粒产品进口统计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2019-2024年中国氧化铈纳米颗粒产品进出口价格对比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中国氧化铈纳米颗粒主要进口来源地及出口目的地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氧化铈纳米颗粒行业细分产品调研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氧化铈纳米颗粒细分产品结构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2019-2024年中国氧化铈纳米颗粒行业竞争态势分析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2025年氧化铈纳米颗粒行业集中度分析</w:t>
      </w:r>
      <w:r>
        <w:rPr>
          <w:rFonts w:hint="eastAsia"/>
        </w:rPr>
        <w:br/>
      </w:r>
      <w:r>
        <w:rPr>
          <w:rFonts w:hint="eastAsia"/>
        </w:rPr>
        <w:t>　　　　一、氧化铈纳米颗粒市场集中度分析</w:t>
      </w:r>
      <w:r>
        <w:rPr>
          <w:rFonts w:hint="eastAsia"/>
        </w:rPr>
        <w:br/>
      </w:r>
      <w:r>
        <w:rPr>
          <w:rFonts w:hint="eastAsia"/>
        </w:rPr>
        <w:t>　　　　二、氧化铈纳米颗粒企业分布区域集中度分析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三、氧化铈纳米颗粒区域消费集中度分析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2019-2024年氧化铈纳米颗粒主要企业竞争力分析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2025年氧化铈纳米颗粒行业竞争格局分析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一、氧化铈纳米颗粒行业竞争分析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二、中外氧化铈纳米颗粒产品竞争分析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三、国内氧化铈纳米颗粒行业重点企业发展动向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氧化铈纳米颗粒行业上下游产业链发展情况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氧化铈纳米颗粒上游产业发展分析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氧化铈纳米颗粒下游产业发展分析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氧化铈纳米颗粒行业重点企业竞争力分析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三、企业氧化铈纳米颗粒经营状况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氧化铈纳米颗粒企业管理策略建议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提高氧化铈纳米颗粒企业竞争力的策略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一、提高中国氧化铈纳米颗粒企业核心竞争力的对策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二、氧化铈纳米颗粒企业提升竞争力的主要方向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三、影响氧化铈纳米颗粒企业核心竞争力的因素及提升途径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四、提高氧化铈纳米颗粒企业竞争力的策略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对中国氧化铈纳米颗粒品牌的战略思考</w:t>
      </w:r>
      <w:r>
        <w:rPr>
          <w:rFonts w:hint="eastAsia"/>
        </w:rPr>
        <w:br/>
      </w:r>
      <w:r>
        <w:rPr>
          <w:rFonts w:hint="eastAsia"/>
        </w:rPr>
        <w:t>　　　　一、氧化铈纳米颗粒实施品牌战略的意义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二、氧化铈纳米颗粒企业品牌的现状分析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三、中国氧化铈纳米颗粒企业的品牌战略</w:t>
      </w:r>
      <w:r>
        <w:rPr>
          <w:rFonts w:hint="eastAsia"/>
        </w:rPr>
        <w:br/>
      </w:r>
      <w:r>
        <w:rPr>
          <w:rFonts w:hint="eastAsia"/>
        </w:rPr>
        <w:t>　　　　四、氧化铈纳米颗粒品牌战略管理的策略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氧化铈纳米颗粒行业发展趋势及投资风险预警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2025年氧化铈纳米颗粒市场前景分析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2025年氧化铈纳米颗粒行业发展趋势预测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影响氧化铈纳米颗粒行业发展的主要因素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一、2025年影响氧化铈纳米颗粒行业运行的有利因素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二、2025年影响氧化铈纳米颗粒行业运行的稳定因素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三、2025年影响氧化铈纳米颗粒行业运行的不利因素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四、2025年中国氧化铈纳米颗粒行业发展面临的挑战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五、2025年中国氧化铈纳米颗粒行业发展面临的机遇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氧化铈纳米颗粒行业投资风险预警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一、2025年氧化铈纳米颗粒行业市场风险及控制策略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二、2025年氧化铈纳米颗粒行业政策风险及控制策略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三、2025年氧化铈纳米颗粒行业经营风险及控制策略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四、2025年氧化铈纳米颗粒同业竞争风险及控制策略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五、2025年氧化铈纳米颗粒行业其他风险及控制策略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氧化铈纳米颗粒市场研究结论</w:t>
      </w:r>
      <w:r>
        <w:rPr>
          <w:rFonts w:hint="eastAsia"/>
        </w:rPr>
        <w:br/>
      </w:r>
      <w:r>
        <w:rPr>
          <w:rFonts w:hint="eastAsia"/>
        </w:rPr>
        <w:t>　　第二节 氧化铈纳米颗粒子行业研究结论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中智林⋅－氧化铈纳米颗粒市场发展建议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氧化铈纳米颗粒行业类别</w:t>
      </w:r>
      <w:r>
        <w:rPr>
          <w:rFonts w:hint="eastAsia"/>
        </w:rPr>
        <w:br/>
      </w:r>
      <w:r>
        <w:rPr>
          <w:rFonts w:hint="eastAsia"/>
        </w:rPr>
        <w:t>　　图表 氧化铈纳米颗粒行业产业链调研</w:t>
      </w:r>
      <w:r>
        <w:rPr>
          <w:rFonts w:hint="eastAsia"/>
        </w:rPr>
        <w:br/>
      </w:r>
      <w:r>
        <w:rPr>
          <w:rFonts w:hint="eastAsia"/>
        </w:rPr>
        <w:t>　　图表 氧化铈纳米颗粒行业现状</w:t>
      </w:r>
      <w:r>
        <w:rPr>
          <w:rFonts w:hint="eastAsia"/>
        </w:rPr>
        <w:br/>
      </w:r>
      <w:r>
        <w:rPr>
          <w:rFonts w:hint="eastAsia"/>
        </w:rPr>
        <w:t>　　图表 氧化铈纳米颗粒行业标准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2024年中国氧化铈纳米颗粒行业产能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2019-2024年中国氧化铈纳米颗粒行业产量统计</w:t>
      </w:r>
      <w:r>
        <w:rPr>
          <w:rFonts w:hint="eastAsia"/>
        </w:rPr>
        <w:br/>
      </w:r>
      <w:r>
        <w:rPr>
          <w:rFonts w:hint="eastAsia"/>
        </w:rPr>
        <w:t>　　图表 氧化铈纳米颗粒行业动态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2024年中国氧化铈纳米颗粒行业需求区域调研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2019-2024年中国氧化铈纳米颗粒行情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2019-2024年中国氧化铈纳米颗粒行业企业数量统计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**地区氧化铈纳米颗粒市场规模</w:t>
      </w:r>
      <w:r>
        <w:rPr>
          <w:rFonts w:hint="eastAsia"/>
        </w:rPr>
        <w:br/>
      </w:r>
      <w:r>
        <w:rPr>
          <w:rFonts w:hint="eastAsia"/>
        </w:rPr>
        <w:t>　　图表 **地区氧化铈纳米颗粒行业市场需求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**地区氧化铈纳米颗粒市场调研</w:t>
      </w:r>
      <w:r>
        <w:rPr>
          <w:rFonts w:hint="eastAsia"/>
        </w:rPr>
        <w:br/>
      </w:r>
      <w:r>
        <w:rPr>
          <w:rFonts w:hint="eastAsia"/>
        </w:rPr>
        <w:t>　　图表 **地区氧化铈纳米颗粒行业市场需求分析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**地区氧化铈纳米颗粒市场规模</w:t>
      </w:r>
      <w:r>
        <w:rPr>
          <w:rFonts w:hint="eastAsia"/>
        </w:rPr>
        <w:br/>
      </w:r>
      <w:r>
        <w:rPr>
          <w:rFonts w:hint="eastAsia"/>
        </w:rPr>
        <w:t>　　图表 **地区氧化铈纳米颗粒行业市场需求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**地区氧化铈纳米颗粒市场调研</w:t>
      </w:r>
      <w:r>
        <w:rPr>
          <w:rFonts w:hint="eastAsia"/>
        </w:rPr>
        <w:br/>
      </w:r>
      <w:r>
        <w:rPr>
          <w:rFonts w:hint="eastAsia"/>
        </w:rPr>
        <w:t>　　图表 **地区氧化铈纳米颗粒行业市场需求分析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氧化铈纳米颗粒行业竞争对手分析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氧化铈纳米颗粒重点企业（三）成长能力情况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2025-2031年中国氧化铈纳米颗粒行业市场规模预测</w:t>
      </w:r>
      <w:r>
        <w:rPr>
          <w:rFonts w:hint="eastAsia"/>
        </w:rPr>
        <w:br/>
      </w:r>
      <w:r>
        <w:rPr>
          <w:rFonts w:hint="eastAsia"/>
        </w:rPr>
        <w:t>　　图表 氧化铈纳米颗粒行业准入条件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2025-2031年中国氧化铈纳米颗粒行业发展趋势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1ca0cd4544bb" w:history="1">
        <w:r>
          <w:rPr>
            <w:rStyle w:val="Hyperlink"/>
          </w:rPr>
          <w:t>2025-2031年中国氧化铈纳米颗粒行业研究与前景趋势分析报告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d1ca0cd4544bb" w:history="1">
        <w:r>
          <w:rPr>
            <w:rStyle w:val="Hyperlink"/>
          </w:rPr>
          <w:t>https://www.20087.com/8/21/YangHuaShiNaMiKeLiFaZhanQuShi.html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热点：氧化铈吸入排不出吗、氧化铈纳米颗粒的大小、氧化铈的XRD衍射峰、氧化铈纳米颗粒的制备、氧化铈四氯化碳、氧化铈纳米颗粒结构、氧化铈与氧化铝硬度、氧化铈纳米颗粒怎么储存、纳米氧化钇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2b6ba1424ddc" w:history="1">
      <w:r>
        <w:rPr>
          <w:rStyle w:val="Hyperlink"/>
        </w:rPr>
        <w:t>2025-2031年中国氧化铈纳米颗粒行业研究与前景趋势分析报告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ngHuaShiNaMiKeLiFaZhanQuShi.html" TargetMode="External" Id="Rd6ad1ca0cd4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ngHuaShiNaMiKeLiFaZhanQuShi.html" TargetMode="External" Id="Ra3af2b6ba14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2025-03-15T02:38:00Z</dcterms:created>
  <dcterms:modified xsi:type="dcterms:W3CDTF">2025-03-15T03:38:00Z</dcterms:modified>
  <dc:subject>2025-2031年中国氧化铈纳米颗粒行业研究与前景趋势分析报告</dc:subject>
  <dc:title>2025-2031年中国氧化铈纳米颗粒行业研究与前景趋势分析报告</dc:title>
  <cp:keywords>2025-2031年中国氧化铈纳米颗粒行业研究与前景趋势分析报告</cp:keywords>
  <dc:description>2025-2031年中国氧化铈纳米颗粒行业研究与前景趋势分析报告</dc:description>
</cp:coreProperties>
</file>