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475acd95a4a05" w:history="1">
              <w:r>
                <w:rPr>
                  <w:rStyle w:val="Hyperlink"/>
                </w:rPr>
                <w:t>2026-2032年全球与中国水性油墨行业市场调研及前景分析报告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475acd95a4a05" w:history="1">
              <w:r>
                <w:rPr>
                  <w:rStyle w:val="Hyperlink"/>
                </w:rPr>
                <w:t>2026-2032年全球与中国水性油墨行业市场调研及前景分析报告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475acd95a4a05" w:history="1">
                <w:r>
                  <w:rPr>
                    <w:rStyle w:val="Hyperlink"/>
                  </w:rPr>
                  <w:t>https://www.20087.com/8/11/ShuiXingYouMoShiChangXianZhuangHeQianJing.html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油墨是以水为主要溶剂的环保型印刷材料，由水性树脂、颜料、助剂及去离子水组成，广泛应用于纸品包装、标签、柔性版及凹版印刷领域。相较于传统溶剂型油墨，水性油墨显著降低VOC排放，符合全球环保法规趋严趋势。水性油墨在附着力、干燥速度与光泽度方面已取得长足进步，尤其在瓦楞纸箱、食品包装等对安全性要求高的场景占据主导。然而，在非吸收性基材（如塑料薄膜、金属）上的应用仍受限于干燥能耗高、耐水性不足及高速印刷适性差等问题。此外，原材料价格波动与配方稳定性控制亦构成产业化挑战。</w:t>
      </w:r>
      <w:r>
        <w:rPr>
          <w:rFonts w:hint="eastAsia"/>
        </w:rPr>
        <w:br/>
      </w:r>
      <w:r>
        <w:rPr>
          <w:rFonts w:hint="eastAsia"/>
        </w:rPr>
        <w:t>　　未来，水性油墨将围绕高性能化、多功能集成与低碳制造三大方向突破。自交联丙烯酸乳液与聚氨酯分散体将提升成膜致密性与耐化学性，拓展至软包装与电子标签领域。功能化方面，导电水性油墨（含银纳米线、石墨烯）将用于印刷电子；温变、光变等智能油墨将赋能防伪与互动包装。干燥技术上，红外-热风组合与微波辅助干燥将降低能耗并适配高速生产线。可持续发展驱动下，生物基树脂（如松香、大豆油改性）与可再生颜料将替代石化原料。此外，数字印刷专用低粘度水性墨水将加速研发，支撑按需印刷与个性化包装趋势，推动水性油墨从“环保替代品”向“高性能主流选择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475acd95a4a05" w:history="1">
        <w:r>
          <w:rPr>
            <w:rStyle w:val="Hyperlink"/>
          </w:rPr>
          <w:t>2026-2032年全球与中国水性油墨行业市场调研及前景分析报告</w:t>
        </w:r>
      </w:hyperlink>
      <w:r>
        <w:rPr>
          <w:rFonts w:hint="eastAsia"/>
        </w:rPr>
        <w:t>》基于权威数据与一手调研资料，系统分析了水性油墨行业的产业链结构、市场规模、需求特征及价格体系，客观呈现了水性油墨行业发展现状。报告科学预测了水性油墨市场前景与未来趋势，重点剖析了主要企业的竞争格局、市场集中度及品牌影响力。同时，通过对水性油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产品分类，按印刷工艺</w:t>
      </w:r>
      <w:r>
        <w:rPr>
          <w:rFonts w:hint="eastAsia"/>
        </w:rPr>
        <w:br/>
      </w:r>
      <w:r>
        <w:rPr>
          <w:rFonts w:hint="eastAsia"/>
        </w:rPr>
        <w:t>　　　　1.3.1 按印刷工艺细分，全球水性油墨市场规模2021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水性柔印油墨</w:t>
      </w:r>
      <w:r>
        <w:rPr>
          <w:rFonts w:hint="eastAsia"/>
        </w:rPr>
        <w:br/>
      </w:r>
      <w:r>
        <w:rPr>
          <w:rFonts w:hint="eastAsia"/>
        </w:rPr>
        <w:t>　　　　1.3.3 水性凹印油墨</w:t>
      </w:r>
      <w:r>
        <w:rPr>
          <w:rFonts w:hint="eastAsia"/>
        </w:rPr>
        <w:br/>
      </w:r>
      <w:r>
        <w:rPr>
          <w:rFonts w:hint="eastAsia"/>
        </w:rPr>
        <w:t>　　　　1.3.4 水性丝印油墨</w:t>
      </w:r>
      <w:r>
        <w:rPr>
          <w:rFonts w:hint="eastAsia"/>
        </w:rPr>
        <w:br/>
      </w:r>
      <w:r>
        <w:rPr>
          <w:rFonts w:hint="eastAsia"/>
        </w:rPr>
        <w:t>　　　　1.3.5 水性喷墨油墨</w:t>
      </w:r>
      <w:r>
        <w:rPr>
          <w:rFonts w:hint="eastAsia"/>
        </w:rPr>
        <w:br/>
      </w:r>
      <w:r>
        <w:rPr>
          <w:rFonts w:hint="eastAsia"/>
        </w:rPr>
        <w:t>　　　　1.3.6 其他水性油墨</w:t>
      </w:r>
      <w:r>
        <w:rPr>
          <w:rFonts w:hint="eastAsia"/>
        </w:rPr>
        <w:br/>
      </w:r>
      <w:r>
        <w:rPr>
          <w:rFonts w:hint="eastAsia"/>
        </w:rPr>
        <w:t>　　1.4 产品分类，按树脂体系</w:t>
      </w:r>
      <w:r>
        <w:rPr>
          <w:rFonts w:hint="eastAsia"/>
        </w:rPr>
        <w:br/>
      </w:r>
      <w:r>
        <w:rPr>
          <w:rFonts w:hint="eastAsia"/>
        </w:rPr>
        <w:t>　　　　1.4.1 按树脂体系细分，全球水性油墨市场规模2021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丙烯酸体系</w:t>
      </w:r>
      <w:r>
        <w:rPr>
          <w:rFonts w:hint="eastAsia"/>
        </w:rPr>
        <w:br/>
      </w:r>
      <w:r>
        <w:rPr>
          <w:rFonts w:hint="eastAsia"/>
        </w:rPr>
        <w:t>　　　　1.4.3 苯丙体系</w:t>
      </w:r>
      <w:r>
        <w:rPr>
          <w:rFonts w:hint="eastAsia"/>
        </w:rPr>
        <w:br/>
      </w:r>
      <w:r>
        <w:rPr>
          <w:rFonts w:hint="eastAsia"/>
        </w:rPr>
        <w:t>　　　　1.4.4 聚氨酯体系</w:t>
      </w:r>
      <w:r>
        <w:rPr>
          <w:rFonts w:hint="eastAsia"/>
        </w:rPr>
        <w:br/>
      </w:r>
      <w:r>
        <w:rPr>
          <w:rFonts w:hint="eastAsia"/>
        </w:rPr>
        <w:t>　　　　1.4.5 天然高分子体系</w:t>
      </w:r>
      <w:r>
        <w:rPr>
          <w:rFonts w:hint="eastAsia"/>
        </w:rPr>
        <w:br/>
      </w:r>
      <w:r>
        <w:rPr>
          <w:rFonts w:hint="eastAsia"/>
        </w:rPr>
        <w:t>　　　　1.4.6 其他树脂体系</w:t>
      </w:r>
      <w:r>
        <w:rPr>
          <w:rFonts w:hint="eastAsia"/>
        </w:rPr>
        <w:br/>
      </w:r>
      <w:r>
        <w:rPr>
          <w:rFonts w:hint="eastAsia"/>
        </w:rPr>
        <w:t>　　1.5 产品分类，按合规等级</w:t>
      </w:r>
      <w:r>
        <w:rPr>
          <w:rFonts w:hint="eastAsia"/>
        </w:rPr>
        <w:br/>
      </w:r>
      <w:r>
        <w:rPr>
          <w:rFonts w:hint="eastAsia"/>
        </w:rPr>
        <w:t>　　　　1.5.1 按合规等级细分，全球水性油墨市场规模2021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食品接触低迁移</w:t>
      </w:r>
      <w:r>
        <w:rPr>
          <w:rFonts w:hint="eastAsia"/>
        </w:rPr>
        <w:br/>
      </w:r>
      <w:r>
        <w:rPr>
          <w:rFonts w:hint="eastAsia"/>
        </w:rPr>
        <w:t>　　　　1.5.3 通用包装</w:t>
      </w:r>
      <w:r>
        <w:rPr>
          <w:rFonts w:hint="eastAsia"/>
        </w:rPr>
        <w:br/>
      </w:r>
      <w:r>
        <w:rPr>
          <w:rFonts w:hint="eastAsia"/>
        </w:rPr>
        <w:t>　　　　1.5.4 出版与商业印刷</w:t>
      </w:r>
      <w:r>
        <w:rPr>
          <w:rFonts w:hint="eastAsia"/>
        </w:rPr>
        <w:br/>
      </w:r>
      <w:r>
        <w:rPr>
          <w:rFonts w:hint="eastAsia"/>
        </w:rPr>
        <w:t>　　　　1.5.5 纺织与特种印刷</w:t>
      </w:r>
      <w:r>
        <w:rPr>
          <w:rFonts w:hint="eastAsia"/>
        </w:rPr>
        <w:br/>
      </w:r>
      <w:r>
        <w:rPr>
          <w:rFonts w:hint="eastAsia"/>
        </w:rPr>
        <w:t>　　　　1.5.6 工业标识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按应用细分，全球水性油墨市场规模2021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软包装</w:t>
      </w:r>
      <w:r>
        <w:rPr>
          <w:rFonts w:hint="eastAsia"/>
        </w:rPr>
        <w:br/>
      </w:r>
      <w:r>
        <w:rPr>
          <w:rFonts w:hint="eastAsia"/>
        </w:rPr>
        <w:t>　　　　1.6.3 瓦楞包装</w:t>
      </w:r>
      <w:r>
        <w:rPr>
          <w:rFonts w:hint="eastAsia"/>
        </w:rPr>
        <w:br/>
      </w:r>
      <w:r>
        <w:rPr>
          <w:rFonts w:hint="eastAsia"/>
        </w:rPr>
        <w:t>　　　　1.6.4 折叠纸盒</w:t>
      </w:r>
      <w:r>
        <w:rPr>
          <w:rFonts w:hint="eastAsia"/>
        </w:rPr>
        <w:br/>
      </w:r>
      <w:r>
        <w:rPr>
          <w:rFonts w:hint="eastAsia"/>
        </w:rPr>
        <w:t>　　　　1.6.5 标签</w:t>
      </w:r>
      <w:r>
        <w:rPr>
          <w:rFonts w:hint="eastAsia"/>
        </w:rPr>
        <w:br/>
      </w:r>
      <w:r>
        <w:rPr>
          <w:rFonts w:hint="eastAsia"/>
        </w:rPr>
        <w:t>　　　　1.6.6 出版与商业印刷</w:t>
      </w:r>
      <w:r>
        <w:rPr>
          <w:rFonts w:hint="eastAsia"/>
        </w:rPr>
        <w:br/>
      </w:r>
      <w:r>
        <w:rPr>
          <w:rFonts w:hint="eastAsia"/>
        </w:rPr>
        <w:t>　　　　1.6.7 纺织与非织造印花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水性油墨行业发展总体概况</w:t>
      </w:r>
      <w:r>
        <w:rPr>
          <w:rFonts w:hint="eastAsia"/>
        </w:rPr>
        <w:br/>
      </w:r>
      <w:r>
        <w:rPr>
          <w:rFonts w:hint="eastAsia"/>
        </w:rPr>
        <w:t>　　　　1.7.2 水性油墨行业发展主要特点</w:t>
      </w:r>
      <w:r>
        <w:rPr>
          <w:rFonts w:hint="eastAsia"/>
        </w:rPr>
        <w:br/>
      </w:r>
      <w:r>
        <w:rPr>
          <w:rFonts w:hint="eastAsia"/>
        </w:rPr>
        <w:t>　　　　1.7.3 水性油墨行业发展影响因素</w:t>
      </w:r>
      <w:r>
        <w:rPr>
          <w:rFonts w:hint="eastAsia"/>
        </w:rPr>
        <w:br/>
      </w:r>
      <w:r>
        <w:rPr>
          <w:rFonts w:hint="eastAsia"/>
        </w:rPr>
        <w:t>　　　　1.7.3 .1 水性油墨有利因素</w:t>
      </w:r>
      <w:r>
        <w:rPr>
          <w:rFonts w:hint="eastAsia"/>
        </w:rPr>
        <w:br/>
      </w:r>
      <w:r>
        <w:rPr>
          <w:rFonts w:hint="eastAsia"/>
        </w:rPr>
        <w:t>　　　　1.7.3 .2 水性油墨不利因素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全球市场，近三年水性油墨主要企业占有率及排名（按销量）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水性油墨主要企业在国际市场占有率（按销量，2023-2026）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2025年水性油墨主要企业在国际市场排名（按销量）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全球市场主要企业水性油墨销量（2023-2026）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全球市场，近三年水性油墨主要企业占有率及排名（按收入）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水性油墨主要企业在国际市场占有率（按收入，2023-2026）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2025年水性油墨主要企业在国际市场排名（按收入）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全球市场主要企业水性油墨销售收入（2023-2026）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全球市场主要企业水性油墨销售价格（2023-2026）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中国市场，近三年水性油墨主要企业占有率及排名（按销量）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水性油墨主要企业在中国市场占有率（按销量，2023-2026）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2025年水性油墨主要企业在中国市场排名（按销量）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中国市场主要企业水性油墨销量（2023-2026）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中国市场，近三年水性油墨主要企业占有率及排名（按收入）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水性油墨主要企业在中国市场占有率（按收入，2023-2026）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2025年水性油墨主要企业在中国市场排名（按收入）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中国市场主要企业水性油墨销售收入（2023-2026）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全球主要厂商水性油墨总部及产地分布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全球主要厂商成立时间及水性油墨商业化日期</w:t>
      </w:r>
      <w:r>
        <w:rPr>
          <w:rFonts w:hint="eastAsia"/>
        </w:rPr>
        <w:br/>
      </w:r>
      <w:r>
        <w:rPr>
          <w:rFonts w:hint="eastAsia"/>
        </w:rPr>
        <w:t>　　2.8 全球主要厂商水性油墨产品类型及应用</w:t>
      </w:r>
      <w:r>
        <w:rPr>
          <w:rFonts w:hint="eastAsia"/>
        </w:rPr>
        <w:br/>
      </w:r>
      <w:r>
        <w:rPr>
          <w:rFonts w:hint="eastAsia"/>
        </w:rPr>
        <w:t>　　2.9 水性油墨行业集中度、竞争程度分析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水性油墨行业集中度分析：2025年全球Top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全球水性油墨第一梯队、第二梯队和第三梯队生产商（品牌）及市场份额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全球水性油墨总体规模分析</w:t>
      </w:r>
      <w:r>
        <w:rPr>
          <w:rFonts w:hint="eastAsia"/>
        </w:rPr>
        <w:br/>
      </w:r>
      <w:r>
        <w:rPr>
          <w:rFonts w:hint="eastAsia"/>
        </w:rPr>
        <w:t>　　3.1 全球水性油墨供需现状及预测（2021-2032）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全球水性油墨产能、产量、产能利用率及发展趋势（2021-2032）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全球水性油墨产量、需求量及发展趋势（2021-2032）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全球主要地区水性油墨产量及发展趋势（2021-2032）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全球主要地区水性油墨产量（2021-2026）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全球主要地区水性油墨产量（2027-2032）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全球主要地区水性油墨产量市场份额（2021-2032）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中国水性油墨供需现状及预测（2021-2032）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中国水性油墨产能、产量、产能利用率及发展趋势（2021-2032）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中国水性油墨产量、市场需求量及发展趋势（2021-2032）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中国市场水性油墨进出口（2021-2032）</w:t>
      </w:r>
      <w:r>
        <w:rPr>
          <w:rFonts w:hint="eastAsia"/>
        </w:rPr>
        <w:br/>
      </w:r>
      <w:r>
        <w:rPr>
          <w:rFonts w:hint="eastAsia"/>
        </w:rPr>
        <w:t>　　3.4 全球水性油墨销量及销售额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全球市场水性油墨销售额（2021-2032）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全球市场水性油墨销量（2021-2032）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全球市场水性油墨价格趋势（2021-2032）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全球主要地区水性油墨市场规模分析：2021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全球主要地区水性油墨销售收入及市场份额（2021-2026）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全球主要地区水性油墨销售收入预测（2027-2032）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全球主要地区水性油墨销量分析：2021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全球主要地区水性油墨销量及市场份额（2021-2026）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全球主要地区水性油墨销量及市场份额预测（2027-2032）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北美市场水性油墨销量、收入及增长率（2021-2032）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欧洲市场水性油墨销量、收入及增长率（2021-2032）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中国市场水性油墨销量、收入及增长率（2021-2032）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日本市场水性油墨销量、收入及增长率（2021-2032）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东南亚市场水性油墨销量、收入及增长率（2021-2032）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印度市场水性油墨销量、收入及增长率（2021-2032）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南美市场水性油墨销量、收入及增长率（2021-2032）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中东市场水性油墨销量、收入及增长率（2021-2032）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水性油墨销量、收入、价格及毛利率（2021-2026）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不同印刷工艺水性油墨分析</w:t>
      </w:r>
      <w:r>
        <w:rPr>
          <w:rFonts w:hint="eastAsia"/>
        </w:rPr>
        <w:br/>
      </w:r>
      <w:r>
        <w:rPr>
          <w:rFonts w:hint="eastAsia"/>
        </w:rPr>
        <w:t>　　6.1 全球不同印刷工艺水性油墨销量（2021-2032）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全球不同印刷工艺水性油墨销量及市场份额（2021-2026）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全球不同印刷工艺水性油墨销量预测（2027-2032）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全球不同印刷工艺水性油墨收入（2021-2032）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全球不同印刷工艺水性油墨收入及市场份额（2021-2026）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全球不同印刷工艺水性油墨收入预测（2027-2032）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全球不同印刷工艺水性油墨价格走势（2021-2032）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中国不同印刷工艺水性油墨销量（2021-2032）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中国不同印刷工艺水性油墨销量及市场份额（2021-2026）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中国不同印刷工艺水性油墨销量预测（2027-2032）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中国不同印刷工艺水性油墨收入（2021-2032）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中国不同印刷工艺水性油墨收入及市场份额（2021-2026）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中国不同印刷工艺水性油墨收入预测（2027-2032）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不同应用水性油墨分析</w:t>
      </w:r>
      <w:r>
        <w:rPr>
          <w:rFonts w:hint="eastAsia"/>
        </w:rPr>
        <w:br/>
      </w:r>
      <w:r>
        <w:rPr>
          <w:rFonts w:hint="eastAsia"/>
        </w:rPr>
        <w:t>　　7.1 全球不同应用水性油墨销量（2021-2032）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全球不同应用水性油墨销量及市场份额（2021-2026）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全球不同应用水性油墨销量预测（2027-2032）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全球不同应用水性油墨收入（2021-2032）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全球不同应用水性油墨收入及市场份额（2021-2026）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全球不同应用水性油墨收入预测（2027-2032）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全球不同应用水性油墨价格走势（2021-2032）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中国不同应用水性油墨销量（2021-2032）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中国不同应用水性油墨销量及市场份额（2021-2026）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中国不同应用水性油墨销量预测（2027-2032）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中国不同应用水性油墨收入（2021-2032）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中国不同应用水性油墨收入及市场份额（2021-2026）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中国不同应用水性油墨收入预测（2027-2032）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水性油墨行业发展趋势</w:t>
      </w:r>
      <w:r>
        <w:rPr>
          <w:rFonts w:hint="eastAsia"/>
        </w:rPr>
        <w:br/>
      </w:r>
      <w:r>
        <w:rPr>
          <w:rFonts w:hint="eastAsia"/>
        </w:rPr>
        <w:t>　　8.2 水性油墨行业主要驱动因素</w:t>
      </w:r>
      <w:r>
        <w:rPr>
          <w:rFonts w:hint="eastAsia"/>
        </w:rPr>
        <w:br/>
      </w:r>
      <w:r>
        <w:rPr>
          <w:rFonts w:hint="eastAsia"/>
        </w:rPr>
        <w:t>　　8.3 水性油墨中国企业SWOT分析</w:t>
      </w:r>
      <w:r>
        <w:rPr>
          <w:rFonts w:hint="eastAsia"/>
        </w:rPr>
        <w:br/>
      </w:r>
      <w:r>
        <w:rPr>
          <w:rFonts w:hint="eastAsia"/>
        </w:rPr>
        <w:t>　　8.4 中国水性油墨行业政策环境分析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水性油墨行业产业链简介</w:t>
      </w:r>
      <w:r>
        <w:rPr>
          <w:rFonts w:hint="eastAsia"/>
        </w:rPr>
        <w:br/>
      </w:r>
      <w:r>
        <w:rPr>
          <w:rFonts w:hint="eastAsia"/>
        </w:rPr>
        <w:t>　　　　9.1.1 水性油墨行业供应链分析</w:t>
      </w:r>
      <w:r>
        <w:rPr>
          <w:rFonts w:hint="eastAsia"/>
        </w:rPr>
        <w:br/>
      </w:r>
      <w:r>
        <w:rPr>
          <w:rFonts w:hint="eastAsia"/>
        </w:rPr>
        <w:t>　　　　9.1.2 水性油墨主要原料及供应情况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水性油墨行业采购模式</w:t>
      </w:r>
      <w:r>
        <w:rPr>
          <w:rFonts w:hint="eastAsia"/>
        </w:rPr>
        <w:br/>
      </w:r>
      <w:r>
        <w:rPr>
          <w:rFonts w:hint="eastAsia"/>
        </w:rPr>
        <w:t>　　9.3 水性油墨行业生产模式</w:t>
      </w:r>
      <w:r>
        <w:rPr>
          <w:rFonts w:hint="eastAsia"/>
        </w:rPr>
        <w:br/>
      </w:r>
      <w:r>
        <w:rPr>
          <w:rFonts w:hint="eastAsia"/>
        </w:rPr>
        <w:t>　　9.4 水性油墨行业销售模式及销售渠道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按印刷工艺细分，全球水性油墨市场规模2021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按树脂体系细分，全球水性油墨市场规模2021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按合规等级细分，全球水性油墨市场规模2021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按应用细分，全球水性油墨市场规模（CAGR）2021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水性油墨行业发展主要特点</w:t>
      </w:r>
      <w:r>
        <w:rPr>
          <w:rFonts w:hint="eastAsia"/>
        </w:rPr>
        <w:br/>
      </w:r>
      <w:r>
        <w:rPr>
          <w:rFonts w:hint="eastAsia"/>
        </w:rPr>
        <w:t>　　表 6： 水性油墨行业发展有利因素分析</w:t>
      </w:r>
      <w:r>
        <w:rPr>
          <w:rFonts w:hint="eastAsia"/>
        </w:rPr>
        <w:br/>
      </w:r>
      <w:r>
        <w:rPr>
          <w:rFonts w:hint="eastAsia"/>
        </w:rPr>
        <w:t>　　表 7： 水性油墨行业发展不利因素分析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进入水性油墨行业壁垒</w:t>
      </w:r>
      <w:r>
        <w:rPr>
          <w:rFonts w:hint="eastAsia"/>
        </w:rPr>
        <w:br/>
      </w:r>
      <w:r>
        <w:rPr>
          <w:rFonts w:hint="eastAsia"/>
        </w:rPr>
        <w:t>　　表 9： 水性油墨主要企业在国际市场占有率（按销量，2023-2026）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2025年水性油墨主要企业在国际市场排名（按销量）&amp;（千吨）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全球市场主要企业水性油墨销量（2023-2026）&amp;（千吨）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水性油墨主要企业在国际市场占有率（按收入，2023-2026）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2025年水性油墨主要企业在国际市场排名（按收入）&amp;（万元）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全球市场主要企业水性油墨销售收入（2023-2026）&amp;（万元）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全球市场主要企业水性油墨销售价格（2023-2026）&amp;（元/吨）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水性油墨主要企业在中国市场占有率（按销量，2023-2026）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2025年水性油墨主要企业在中国市场排名（按销量）&amp;（千吨）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中国市场主要企业水性油墨销量（2023-2026）&amp;（千吨）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水性油墨主要企业在中国市场占有率（按收入，2023-2026）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2025年水性油墨主要企业在中国市场排名（按收入）&amp;（万元）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中国市场主要企业水性油墨销售收入（2023-2026）&amp;（万元）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全球主要厂商水性油墨总部及产地分布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全球主要厂商成立时间及水性油墨商业化日期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全球主要厂商水性油墨产品类型及应用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2025年全球水性油墨主要厂商市场地位（第一梯队、第二梯队和第三梯队）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全球水性油墨市场投资、并购等现状分析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全球主要地区水性油墨产量增速（CAGR）：（2021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全球主要地区水性油墨产量（2021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全球主要地区水性油墨产量（2021-2026）&amp;（千吨）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全球主要地区水性油墨产量（2027-2032）&amp;（千吨）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全球主要地区水性油墨产量市场份额（2021-2026）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全球主要地区水性油墨产量市场份额（2027-2032）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中国市场水性油墨产量、销量、进出口（2021-2026）&amp;（千吨）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中国市场水性油墨产量、销量、进出口预测（2027-2032）&amp;（千吨）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全球主要地区水性油墨销售收入增速：（2021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全球主要地区水性油墨销售收入（2021-2026）&amp;（万元）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全球主要地区水性油墨销售收入市场份额（2021-2026）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全球主要地区水性油墨收入（2027-2032）&amp;（万元）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全球主要地区水性油墨收入市场份额（2027-2032）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全球主要地区水性油墨销量（千吨）：2021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全球主要地区水性油墨销量（2021-2026）&amp;（千吨）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全球主要地区水性油墨销量市场份额（2021-2026）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全球主要地区水性油墨销量（2027-2032）&amp;（千吨）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全球主要地区水性油墨销量份额（2027-2032）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水性油墨销量（千吨）、收入（万元）、价格（元/吨）及毛利率（2021-2026）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全球不同印刷工艺水性油墨销量（2021-2026）&amp;（千吨）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全球不同印刷工艺水性油墨销量市场份额（2021-2026）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全球不同印刷工艺水性油墨销量预测（2027-2032）&amp;（千吨）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全球市场不同印刷工艺水性油墨销量市场份额预测（2027-2032）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全球不同印刷工艺水性油墨收入（2021-2026）&amp;（万元）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全球不同印刷工艺水性油墨收入市场份额（2021-2026）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全球不同印刷工艺水性油墨收入预测（2027-2032）&amp;（万元）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全球不同印刷工艺水性油墨收入市场份额预测（2027-2032）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中国不同印刷工艺水性油墨销量（2021-2026）&amp;（千吨）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中国不同印刷工艺水性油墨销量市场份额（2021-2026）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中国不同印刷工艺水性油墨销量预测（2027-2032）&amp;（千吨）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全球市场不同印刷工艺水性油墨销量市场份额预测（2027-2032）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中国不同印刷工艺水性油墨收入（2021-2026）&amp;（万元）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中国不同印刷工艺水性油墨收入市场份额（2021-2026）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中国不同印刷工艺水性油墨收入预测（2027-2032）&amp;（万元）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中国不同印刷工艺水性油墨收入市场份额预测（2027-2032）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全球不同应用水性油墨销量（2021-2026）&amp;（千吨）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全球不同应用水性油墨销量市场份额（2021-2026）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全球不同应用水性油墨销量预测（2027-2032）&amp;（千吨）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全球市场不同应用水性油墨销量市场份额预测（2027-2032）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全球不同应用水性油墨收入（2021-2026）&amp;（万元）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全球不同应用水性油墨收入市场份额（2021-2026）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全球不同应用水性油墨收入预测（2027-2032）&amp;（万元）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全球不同应用水性油墨收入市场份额预测（2027-2032）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中国不同应用水性油墨销量（2021-2026）&amp;（千吨）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中国不同应用水性油墨销量市场份额（2021-2026）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中国不同应用水性油墨销量预测（2027-2032）&amp;（千吨）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中国市场不同应用水性油墨销量市场份额预测（2027-2032）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中国不同应用水性油墨收入（2021-2026）&amp;（万元）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中国不同应用水性油墨收入市场份额（2021-2026）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中国不同应用水性油墨收入预测（2027-2032）&amp;（万元）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中国不同应用水性油墨收入市场份额预测（2027-2032）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水性油墨行业发展趋势</w:t>
      </w:r>
      <w:r>
        <w:rPr>
          <w:rFonts w:hint="eastAsia"/>
        </w:rPr>
        <w:br/>
      </w:r>
      <w:r>
        <w:rPr>
          <w:rFonts w:hint="eastAsia"/>
        </w:rPr>
        <w:t>　　表 178： 水性油墨行业主要驱动因素</w:t>
      </w:r>
      <w:r>
        <w:rPr>
          <w:rFonts w:hint="eastAsia"/>
        </w:rPr>
        <w:br/>
      </w:r>
      <w:r>
        <w:rPr>
          <w:rFonts w:hint="eastAsia"/>
        </w:rPr>
        <w:t>　　表 179： 水性油墨行业供应链分析</w:t>
      </w:r>
      <w:r>
        <w:rPr>
          <w:rFonts w:hint="eastAsia"/>
        </w:rPr>
        <w:br/>
      </w:r>
      <w:r>
        <w:rPr>
          <w:rFonts w:hint="eastAsia"/>
        </w:rPr>
        <w:t>　　表 180： 水性油墨上游原料供应商</w:t>
      </w:r>
      <w:r>
        <w:rPr>
          <w:rFonts w:hint="eastAsia"/>
        </w:rPr>
        <w:br/>
      </w:r>
      <w:r>
        <w:rPr>
          <w:rFonts w:hint="eastAsia"/>
        </w:rPr>
        <w:t>　　表 181： 水性油墨主要地区不同应用客户分析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水性油墨典型经销商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水性油墨产品图片</w:t>
      </w:r>
      <w:r>
        <w:rPr>
          <w:rFonts w:hint="eastAsia"/>
        </w:rPr>
        <w:br/>
      </w:r>
      <w:r>
        <w:rPr>
          <w:rFonts w:hint="eastAsia"/>
        </w:rPr>
        <w:t>　　图 2： 全球不同印刷工艺水性油墨销售额2021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全球不同印刷工艺水性油墨市场份额2025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水性柔印油墨产品图片</w:t>
      </w:r>
      <w:r>
        <w:rPr>
          <w:rFonts w:hint="eastAsia"/>
        </w:rPr>
        <w:br/>
      </w:r>
      <w:r>
        <w:rPr>
          <w:rFonts w:hint="eastAsia"/>
        </w:rPr>
        <w:t>　　图 5： 水性凹印油墨产品图片</w:t>
      </w:r>
      <w:r>
        <w:rPr>
          <w:rFonts w:hint="eastAsia"/>
        </w:rPr>
        <w:br/>
      </w:r>
      <w:r>
        <w:rPr>
          <w:rFonts w:hint="eastAsia"/>
        </w:rPr>
        <w:t>　　图 6： 水性丝印油墨产品图片</w:t>
      </w:r>
      <w:r>
        <w:rPr>
          <w:rFonts w:hint="eastAsia"/>
        </w:rPr>
        <w:br/>
      </w:r>
      <w:r>
        <w:rPr>
          <w:rFonts w:hint="eastAsia"/>
        </w:rPr>
        <w:t>　　图 7： 水性喷墨油墨产品图片</w:t>
      </w:r>
      <w:r>
        <w:rPr>
          <w:rFonts w:hint="eastAsia"/>
        </w:rPr>
        <w:br/>
      </w:r>
      <w:r>
        <w:rPr>
          <w:rFonts w:hint="eastAsia"/>
        </w:rPr>
        <w:t>　　图 8： 其他水性油墨产品图片</w:t>
      </w:r>
      <w:r>
        <w:rPr>
          <w:rFonts w:hint="eastAsia"/>
        </w:rPr>
        <w:br/>
      </w:r>
      <w:r>
        <w:rPr>
          <w:rFonts w:hint="eastAsia"/>
        </w:rPr>
        <w:t>　　图 9： 全球不同树脂体系水性油墨销售额2021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全球不同树脂体系水性油墨市场份额2025 &amp; 2032</w:t>
      </w:r>
      <w:r>
        <w:rPr>
          <w:rFonts w:hint="eastAsia"/>
        </w:rPr>
        <w:br/>
      </w:r>
      <w:r>
        <w:rPr>
          <w:rFonts w:hint="eastAsia"/>
        </w:rPr>
        <w:t>　　图 11： 丙烯酸体系产品图片</w:t>
      </w:r>
      <w:r>
        <w:rPr>
          <w:rFonts w:hint="eastAsia"/>
        </w:rPr>
        <w:br/>
      </w:r>
      <w:r>
        <w:rPr>
          <w:rFonts w:hint="eastAsia"/>
        </w:rPr>
        <w:t>　　图 12： 苯丙体系产品图片</w:t>
      </w:r>
      <w:r>
        <w:rPr>
          <w:rFonts w:hint="eastAsia"/>
        </w:rPr>
        <w:br/>
      </w:r>
      <w:r>
        <w:rPr>
          <w:rFonts w:hint="eastAsia"/>
        </w:rPr>
        <w:t>　　图 13： 聚氨酯体系产品图片</w:t>
      </w:r>
      <w:r>
        <w:rPr>
          <w:rFonts w:hint="eastAsia"/>
        </w:rPr>
        <w:br/>
      </w:r>
      <w:r>
        <w:rPr>
          <w:rFonts w:hint="eastAsia"/>
        </w:rPr>
        <w:t>　　图 14： 天然高分子体系产品图片</w:t>
      </w:r>
      <w:r>
        <w:rPr>
          <w:rFonts w:hint="eastAsia"/>
        </w:rPr>
        <w:br/>
      </w:r>
      <w:r>
        <w:rPr>
          <w:rFonts w:hint="eastAsia"/>
        </w:rPr>
        <w:t>　　图 15： 其他树脂体系产品图片</w:t>
      </w:r>
      <w:r>
        <w:rPr>
          <w:rFonts w:hint="eastAsia"/>
        </w:rPr>
        <w:br/>
      </w:r>
      <w:r>
        <w:rPr>
          <w:rFonts w:hint="eastAsia"/>
        </w:rPr>
        <w:t>　　图 16： 全球不同合规等级水性油墨销售额2021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全球不同合规等级水性油墨市场份额2025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食品接触低迁移产品图片</w:t>
      </w:r>
      <w:r>
        <w:rPr>
          <w:rFonts w:hint="eastAsia"/>
        </w:rPr>
        <w:br/>
      </w:r>
      <w:r>
        <w:rPr>
          <w:rFonts w:hint="eastAsia"/>
        </w:rPr>
        <w:t>　　图 19： 通用包装产品图片</w:t>
      </w:r>
      <w:r>
        <w:rPr>
          <w:rFonts w:hint="eastAsia"/>
        </w:rPr>
        <w:br/>
      </w:r>
      <w:r>
        <w:rPr>
          <w:rFonts w:hint="eastAsia"/>
        </w:rPr>
        <w:t>　　图 20： 出版与商业印刷产品图片</w:t>
      </w:r>
      <w:r>
        <w:rPr>
          <w:rFonts w:hint="eastAsia"/>
        </w:rPr>
        <w:br/>
      </w:r>
      <w:r>
        <w:rPr>
          <w:rFonts w:hint="eastAsia"/>
        </w:rPr>
        <w:t>　　图 21： 纺织与特种印刷产品图片</w:t>
      </w:r>
      <w:r>
        <w:rPr>
          <w:rFonts w:hint="eastAsia"/>
        </w:rPr>
        <w:br/>
      </w:r>
      <w:r>
        <w:rPr>
          <w:rFonts w:hint="eastAsia"/>
        </w:rPr>
        <w:t>　　图 22： 工业标识产品图片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全球不同应用水性油墨市场份额2025 &amp; 2032</w:t>
      </w:r>
      <w:r>
        <w:rPr>
          <w:rFonts w:hint="eastAsia"/>
        </w:rPr>
        <w:br/>
      </w:r>
      <w:r>
        <w:rPr>
          <w:rFonts w:hint="eastAsia"/>
        </w:rPr>
        <w:t>　　图 25： 软包装</w:t>
      </w:r>
      <w:r>
        <w:rPr>
          <w:rFonts w:hint="eastAsia"/>
        </w:rPr>
        <w:br/>
      </w:r>
      <w:r>
        <w:rPr>
          <w:rFonts w:hint="eastAsia"/>
        </w:rPr>
        <w:t>　　图 26： 瓦楞包装</w:t>
      </w:r>
      <w:r>
        <w:rPr>
          <w:rFonts w:hint="eastAsia"/>
        </w:rPr>
        <w:br/>
      </w:r>
      <w:r>
        <w:rPr>
          <w:rFonts w:hint="eastAsia"/>
        </w:rPr>
        <w:t>　　图 27： 折叠纸盒</w:t>
      </w:r>
      <w:r>
        <w:rPr>
          <w:rFonts w:hint="eastAsia"/>
        </w:rPr>
        <w:br/>
      </w:r>
      <w:r>
        <w:rPr>
          <w:rFonts w:hint="eastAsia"/>
        </w:rPr>
        <w:t>　　图 28： 标签</w:t>
      </w:r>
      <w:r>
        <w:rPr>
          <w:rFonts w:hint="eastAsia"/>
        </w:rPr>
        <w:br/>
      </w:r>
      <w:r>
        <w:rPr>
          <w:rFonts w:hint="eastAsia"/>
        </w:rPr>
        <w:t>　　图 29： 出版与商业印刷</w:t>
      </w:r>
      <w:r>
        <w:rPr>
          <w:rFonts w:hint="eastAsia"/>
        </w:rPr>
        <w:br/>
      </w:r>
      <w:r>
        <w:rPr>
          <w:rFonts w:hint="eastAsia"/>
        </w:rPr>
        <w:t>　　图 30： 纺织与非织造印花</w:t>
      </w:r>
      <w:r>
        <w:rPr>
          <w:rFonts w:hint="eastAsia"/>
        </w:rPr>
        <w:br/>
      </w:r>
      <w:r>
        <w:rPr>
          <w:rFonts w:hint="eastAsia"/>
        </w:rPr>
        <w:t>　　图 31： 2025年全球前五大生产商水性油墨市场份额</w:t>
      </w:r>
      <w:r>
        <w:rPr>
          <w:rFonts w:hint="eastAsia"/>
        </w:rPr>
        <w:br/>
      </w:r>
      <w:r>
        <w:rPr>
          <w:rFonts w:hint="eastAsia"/>
        </w:rPr>
        <w:t>　　图 32： 2025年全球水性油墨第一梯队、第二梯队和第三梯队厂商及市场份额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全球水性油墨产能、产量、产能利用率及发展趋势（2021-2032）&amp;（千吨）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全球水性油墨产量、需求量及发展趋势（2021-2032）&amp;（千吨）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全球主要地区水性油墨产量市场份额（2021-2032）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中国水性油墨产能、产量、产能利用率及发展趋势（2021-2032）&amp;（千吨）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中国水性油墨产量、市场需求量及发展趋势（2021-2032）&amp;（千吨）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全球水性油墨市场销售额及增长率：（2021-2032）&amp;（万元）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全球市场水性油墨市场规模：2021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全球市场水性油墨销量及增长率（2021-2032）&amp;（千吨）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全球市场水性油墨价格趋势（2021-2032）&amp;（元/吨）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全球主要地区水性油墨销售收入（2021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全球主要地区水性油墨销售收入市场份额（2021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北美市场水性油墨销量及增长率（2021-2032）&amp;（千吨）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北美市场水性油墨收入及增长率（2021-2032）&amp;（万元）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欧洲市场水性油墨销量及增长率（2021-2032）&amp;（千吨）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欧洲市场水性油墨收入及增长率（2021-2032）&amp;（万元）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中国市场水性油墨销量及增长率（2021-2032）&amp;（千吨）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中国市场水性油墨收入及增长率（2021-2032）&amp;（万元）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日本市场水性油墨销量及增长率（2021-2032）&amp;（千吨）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日本市场水性油墨收入及增长率（2021-2032）&amp;（万元）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东南亚市场水性油墨销量及增长率（2021-2032）&amp;（千吨）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东南亚市场水性油墨收入及增长率（2021-2032）&amp;（万元）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印度市场水性油墨销量及增长率（2021-2032）&amp;（千吨）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印度市场水性油墨收入及增长率（2021-2032）&amp;（万元）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南美市场水性油墨销量及增长率（2021-2032）&amp;（千吨）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南美市场水性油墨收入及增长率（2021-2032）&amp;（万元）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中东市场水性油墨销量及增长率（2021-2032）&amp;（千吨）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59： 中东市场水性油墨收入及增长率（2021-2032）&amp;（万元）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全球不同印刷工艺水性油墨价格走势（2021-2032）&amp;（元/吨）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全球不同应用水性油墨价格走势（2021-2032）&amp;（元/吨）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62： 水性油墨中国企业SWOT分析</w:t>
      </w:r>
      <w:r>
        <w:rPr>
          <w:rFonts w:hint="eastAsia"/>
        </w:rPr>
        <w:br/>
      </w:r>
      <w:r>
        <w:rPr>
          <w:rFonts w:hint="eastAsia"/>
        </w:rPr>
        <w:t>　　图 63： 水性油墨产业链</w:t>
      </w:r>
      <w:r>
        <w:rPr>
          <w:rFonts w:hint="eastAsia"/>
        </w:rPr>
        <w:br/>
      </w:r>
      <w:r>
        <w:rPr>
          <w:rFonts w:hint="eastAsia"/>
        </w:rPr>
        <w:t>　　图 64： 水性油墨行业采购模式分析</w:t>
      </w:r>
      <w:r>
        <w:rPr>
          <w:rFonts w:hint="eastAsia"/>
        </w:rPr>
        <w:br/>
      </w:r>
      <w:r>
        <w:rPr>
          <w:rFonts w:hint="eastAsia"/>
        </w:rPr>
        <w:t>　　图 65： 水性油墨行业生产模式</w:t>
      </w:r>
      <w:r>
        <w:rPr>
          <w:rFonts w:hint="eastAsia"/>
        </w:rPr>
        <w:br/>
      </w:r>
      <w:r>
        <w:rPr>
          <w:rFonts w:hint="eastAsia"/>
        </w:rPr>
        <w:t>　　图 66： 水性油墨行业销售模式分析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475acd95a4a05" w:history="1">
        <w:r>
          <w:rPr>
            <w:rStyle w:val="Hyperlink"/>
          </w:rPr>
          <w:t>2026-2032年全球与中国水性油墨行业市场调研及前景分析报告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475acd95a4a05" w:history="1">
        <w:r>
          <w:rPr>
            <w:rStyle w:val="Hyperlink"/>
          </w:rPr>
          <w:t>https://www.20087.com/8/11/ShuiXingYouMoShiChangXianZhuangHeQianJing.html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热点：水性油墨的废水如何处理、水性油墨的废水如何处理、东莞水性油墨生产公司、水性油墨厂家排名、油墨的主要成分、水性油墨msds报告、印刷厂干久了会得什么病、水性油墨和油性油墨的优缺点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31c89ba0b4871" w:history="1">
      <w:r>
        <w:rPr>
          <w:rStyle w:val="Hyperlink"/>
        </w:rPr>
        <w:t>2026-2032年全球与中国水性油墨行业市场调研及前景分析报告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uiXingYouMoShiChangXianZhuangHeQianJing.html" TargetMode="External" Id="R4ab475acd95a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uiXingYouMoShiChangXianZhuangHeQianJing.html" TargetMode="External" Id="Ref131c89ba0b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2026-01-10T07:20:41Z</dcterms:created>
  <dcterms:modified xsi:type="dcterms:W3CDTF">2026-01-10T08:20:41Z</dcterms:modified>
  <dc:subject>2026-2032年全球与中国水性油墨行业市场调研及前景分析报告</dc:subject>
  <dc:title>2026-2032年全球与中国水性油墨行业市场调研及前景分析报告</dc:title>
  <cp:keywords>2026-2032年全球与中国水性油墨行业市场调研及前景分析报告</cp:keywords>
  <dc:description>2026-2032年全球与中国水性油墨行业市场调研及前景分析报告</dc:description>
</cp:coreProperties>
</file>