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1ceefcf5446fa" w:history="1">
              <w:r>
                <w:rPr>
                  <w:rStyle w:val="Hyperlink"/>
                </w:rPr>
                <w:t>2025-2031年中国碳化物市场现状与发展前景预测报告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1ceefcf5446fa" w:history="1">
              <w:r>
                <w:rPr>
                  <w:rStyle w:val="Hyperlink"/>
                </w:rPr>
                <w:t>2025-2031年中国碳化物市场现状与发展前景预测报告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1ceefcf5446fa" w:history="1">
                <w:r>
                  <w:rPr>
                    <w:rStyle w:val="Hyperlink"/>
                  </w:rPr>
                  <w:t>https://www.20087.com/8/61/TanHuaWuShiChangQianJing.html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物是一类由碳和其他元素（如硅、钨等）组成的化合物，因其高硬度和耐高温性能而广泛应用于切削工具、耐磨部件及航空航天领域。近年来，随着材料科学的进步和制造技术的提升，碳化物在强度、耐磨性和加工精度方面有了显著改进。现代生产工艺不仅提高了产品的性能，还增强了其在极端条件下的耐用性。然而，高昂的研发成本和技术复杂性限制了部分小型企业的进入。</w:t>
      </w:r>
      <w:r>
        <w:rPr>
          <w:rFonts w:hint="eastAsia"/>
        </w:rPr>
        <w:br/>
      </w:r>
      <w:r>
        <w:rPr>
          <w:rFonts w:hint="eastAsia"/>
        </w:rPr>
        <w:t>　　未来，碳化物的发展将更加注重高性能与绿色制造。一方面，通过采用先进的合金技术和环保型生产工艺，进一步提高碳化物的强度和耐腐蚀性；另一方面，结合市场需求，探索碳化物在新兴领域的潜在应用，如新能源设备和智能机器人制造。此外，随着循环经济理念的普及，研究如何实现废旧碳化物的有效回收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1ceefcf5446fa" w:history="1">
        <w:r>
          <w:rPr>
            <w:rStyle w:val="Hyperlink"/>
          </w:rPr>
          <w:t>2025-2031年中国碳化物市场现状与发展前景预测报告</w:t>
        </w:r>
      </w:hyperlink>
      <w:r>
        <w:rPr>
          <w:rFonts w:hint="eastAsia"/>
        </w:rPr>
        <w:t>》基于国家统计局、相关协会等权威数据，结合专业团队对碳化物行业的长期监测，全面分析了碳化物行业的市场规模、技术现状、发展趋势及竞争格局。报告详细梳理了碳化物市场需求、进出口情况、上下游产业链、重点区域分布及主要企业动态，并通过SWOT分析揭示了碳化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碳化物行业概述</w:t>
      </w:r>
      <w:r>
        <w:rPr>
          <w:rFonts w:hint="eastAsia"/>
        </w:rPr>
        <w:br/>
      </w:r>
      <w:r>
        <w:rPr>
          <w:rFonts w:hint="eastAsia"/>
        </w:rPr>
        <w:t>　　第一节 碳化物定义与分类</w:t>
      </w:r>
      <w:r>
        <w:rPr>
          <w:rFonts w:hint="eastAsia"/>
        </w:rPr>
        <w:br/>
      </w:r>
      <w:r>
        <w:rPr>
          <w:rFonts w:hint="eastAsia"/>
        </w:rPr>
        <w:t>　　第二节 碳化物应用领域</w:t>
      </w:r>
      <w:r>
        <w:rPr>
          <w:rFonts w:hint="eastAsia"/>
        </w:rPr>
        <w:br/>
      </w:r>
      <w:r>
        <w:rPr>
          <w:rFonts w:hint="eastAsia"/>
        </w:rPr>
        <w:t>　　第三节 碳化物行业经济指标分析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一、碳化物行业赢利性评估</w:t>
      </w:r>
      <w:r>
        <w:rPr>
          <w:rFonts w:hint="eastAsia"/>
        </w:rPr>
        <w:br/>
      </w:r>
      <w:r>
        <w:rPr>
          <w:rFonts w:hint="eastAsia"/>
        </w:rPr>
        <w:t>　　　　二、碳化物行业成长速度分析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五、碳化物行业风险性评估</w:t>
      </w:r>
      <w:r>
        <w:rPr>
          <w:rFonts w:hint="eastAsia"/>
        </w:rPr>
        <w:br/>
      </w:r>
      <w:r>
        <w:rPr>
          <w:rFonts w:hint="eastAsia"/>
        </w:rPr>
        <w:t>　　　　六、碳化物行业周期性分析</w:t>
      </w:r>
      <w:r>
        <w:rPr>
          <w:rFonts w:hint="eastAsia"/>
        </w:rPr>
        <w:br/>
      </w:r>
      <w:r>
        <w:rPr>
          <w:rFonts w:hint="eastAsia"/>
        </w:rPr>
        <w:t>　　　　七、碳化物行业竞争程度指标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一、碳化物行业发展趋势</w:t>
      </w:r>
      <w:r>
        <w:rPr>
          <w:rFonts w:hint="eastAsia"/>
        </w:rPr>
        <w:br/>
      </w:r>
      <w:r>
        <w:rPr>
          <w:rFonts w:hint="eastAsia"/>
        </w:rPr>
        <w:t>　　　　二、碳化物行业发展潜力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三、2025-2031年碳化物产量预测</w:t>
      </w:r>
      <w:r>
        <w:rPr>
          <w:rFonts w:hint="eastAsia"/>
        </w:rPr>
        <w:br/>
      </w:r>
      <w:r>
        <w:rPr>
          <w:rFonts w:hint="eastAsia"/>
        </w:rPr>
        <w:t>　　第三节 2025-2031年碳化物市场需求与销售分析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一、2024-2025年碳化物行业需求现状</w:t>
      </w:r>
      <w:r>
        <w:rPr>
          <w:rFonts w:hint="eastAsia"/>
        </w:rPr>
        <w:br/>
      </w:r>
      <w:r>
        <w:rPr>
          <w:rFonts w:hint="eastAsia"/>
        </w:rPr>
        <w:t>　　　　二、碳化物客户群体与需求特点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一、2019-2024年碳化物进口规模分析</w:t>
      </w:r>
      <w:r>
        <w:rPr>
          <w:rFonts w:hint="eastAsia"/>
        </w:rPr>
        <w:br/>
      </w:r>
      <w:r>
        <w:rPr>
          <w:rFonts w:hint="eastAsia"/>
        </w:rPr>
        <w:t>　　　　二、碳化物主要进口来源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一、2019-2024年碳化物出口规模分析</w:t>
      </w:r>
      <w:r>
        <w:rPr>
          <w:rFonts w:hint="eastAsia"/>
        </w:rPr>
        <w:br/>
      </w:r>
      <w:r>
        <w:rPr>
          <w:rFonts w:hint="eastAsia"/>
        </w:rPr>
        <w:t>　　　　二、碳化物主要出口目的地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一、碳化物企业数量与结构</w:t>
      </w:r>
      <w:r>
        <w:rPr>
          <w:rFonts w:hint="eastAsia"/>
        </w:rPr>
        <w:br/>
      </w:r>
      <w:r>
        <w:rPr>
          <w:rFonts w:hint="eastAsia"/>
        </w:rPr>
        <w:t>　　　　二、碳化物从业人员规模</w:t>
      </w:r>
      <w:r>
        <w:rPr>
          <w:rFonts w:hint="eastAsia"/>
        </w:rPr>
        <w:br/>
      </w:r>
      <w:r>
        <w:rPr>
          <w:rFonts w:hint="eastAsia"/>
        </w:rPr>
        <w:t>　　　　三、碳化物行业资产状况</w:t>
      </w:r>
      <w:r>
        <w:rPr>
          <w:rFonts w:hint="eastAsia"/>
        </w:rPr>
        <w:br/>
      </w:r>
      <w:r>
        <w:rPr>
          <w:rFonts w:hint="eastAsia"/>
        </w:rPr>
        <w:t>　　第二节 中国碳化物行业财务指标总体分析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中国碳化物行业竞争格局分析</w:t>
      </w:r>
      <w:r>
        <w:rPr>
          <w:rFonts w:hint="eastAsia"/>
        </w:rPr>
        <w:br/>
      </w:r>
      <w:r>
        <w:rPr>
          <w:rFonts w:hint="eastAsia"/>
        </w:rPr>
        <w:t>　　第一节 碳化物行业竞争格局总览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2024-2025年碳化物行业竞争力分析</w:t>
      </w:r>
      <w:r>
        <w:rPr>
          <w:rFonts w:hint="eastAsia"/>
        </w:rPr>
        <w:br/>
      </w:r>
      <w:r>
        <w:rPr>
          <w:rFonts w:hint="eastAsia"/>
        </w:rPr>
        <w:t>　　　　一、碳化物供应商议价能力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2025年中国碳化物企业发展策略分析</w:t>
      </w:r>
      <w:r>
        <w:rPr>
          <w:rFonts w:hint="eastAsia"/>
        </w:rPr>
        <w:br/>
      </w:r>
      <w:r>
        <w:rPr>
          <w:rFonts w:hint="eastAsia"/>
        </w:rPr>
        <w:t>　　第一节 碳化物市场策略分析</w:t>
      </w:r>
      <w:r>
        <w:rPr>
          <w:rFonts w:hint="eastAsia"/>
        </w:rPr>
        <w:br/>
      </w:r>
      <w:r>
        <w:rPr>
          <w:rFonts w:hint="eastAsia"/>
        </w:rPr>
        <w:t>　　　　一、碳化物市场定位与拓展策略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碳化物销售策略分析</w:t>
      </w:r>
      <w:r>
        <w:rPr>
          <w:rFonts w:hint="eastAsia"/>
        </w:rPr>
        <w:br/>
      </w:r>
      <w:r>
        <w:rPr>
          <w:rFonts w:hint="eastAsia"/>
        </w:rPr>
        <w:t>　　　　一、碳化物销售渠道与网络建设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提高碳化物企业竞争力建议</w:t>
      </w:r>
      <w:r>
        <w:rPr>
          <w:rFonts w:hint="eastAsia"/>
        </w:rPr>
        <w:br/>
      </w:r>
      <w:r>
        <w:rPr>
          <w:rFonts w:hint="eastAsia"/>
        </w:rPr>
        <w:t>　　　　一、碳化物技术创新与管理优化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碳化物品牌战略思考</w:t>
      </w:r>
      <w:r>
        <w:rPr>
          <w:rFonts w:hint="eastAsia"/>
        </w:rPr>
        <w:br/>
      </w:r>
      <w:r>
        <w:rPr>
          <w:rFonts w:hint="eastAsia"/>
        </w:rPr>
        <w:t>　　　　一、碳化物品牌建设与维护</w:t>
      </w:r>
      <w:r>
        <w:rPr>
          <w:rFonts w:hint="eastAsia"/>
        </w:rPr>
        <w:br/>
      </w:r>
      <w:r>
        <w:rPr>
          <w:rFonts w:hint="eastAsia"/>
        </w:rPr>
        <w:t>　　　　二、碳化物品牌影响力与市场竞争力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中国碳化物行业风险与对策</w:t>
      </w:r>
      <w:r>
        <w:rPr>
          <w:rFonts w:hint="eastAsia"/>
        </w:rPr>
        <w:br/>
      </w:r>
      <w:r>
        <w:rPr>
          <w:rFonts w:hint="eastAsia"/>
        </w:rPr>
        <w:t>　　第一节 碳化物行业SWOT分析</w:t>
      </w:r>
      <w:r>
        <w:rPr>
          <w:rFonts w:hint="eastAsia"/>
        </w:rPr>
        <w:br/>
      </w:r>
      <w:r>
        <w:rPr>
          <w:rFonts w:hint="eastAsia"/>
        </w:rPr>
        <w:t>　　　　一、碳化物行业优势分析</w:t>
      </w:r>
      <w:r>
        <w:rPr>
          <w:rFonts w:hint="eastAsia"/>
        </w:rPr>
        <w:br/>
      </w:r>
      <w:r>
        <w:rPr>
          <w:rFonts w:hint="eastAsia"/>
        </w:rPr>
        <w:t>　　　　二、碳化物行业劣势分析</w:t>
      </w:r>
      <w:r>
        <w:rPr>
          <w:rFonts w:hint="eastAsia"/>
        </w:rPr>
        <w:br/>
      </w:r>
      <w:r>
        <w:rPr>
          <w:rFonts w:hint="eastAsia"/>
        </w:rPr>
        <w:t>　　　　三、碳化物市场机会探索</w:t>
      </w:r>
      <w:r>
        <w:rPr>
          <w:rFonts w:hint="eastAsia"/>
        </w:rPr>
        <w:br/>
      </w:r>
      <w:r>
        <w:rPr>
          <w:rFonts w:hint="eastAsia"/>
        </w:rPr>
        <w:t>　　　　四、碳化物市场威胁评估</w:t>
      </w:r>
      <w:r>
        <w:rPr>
          <w:rFonts w:hint="eastAsia"/>
        </w:rPr>
        <w:br/>
      </w:r>
      <w:r>
        <w:rPr>
          <w:rFonts w:hint="eastAsia"/>
        </w:rPr>
        <w:t>　　第二节 碳化物行业风险及对策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中智~林~－碳化物行业发展建议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碳化物行业历程</w:t>
      </w:r>
      <w:r>
        <w:rPr>
          <w:rFonts w:hint="eastAsia"/>
        </w:rPr>
        <w:br/>
      </w:r>
      <w:r>
        <w:rPr>
          <w:rFonts w:hint="eastAsia"/>
        </w:rPr>
        <w:t>　　图表 碳化物行业生命周期</w:t>
      </w:r>
      <w:r>
        <w:rPr>
          <w:rFonts w:hint="eastAsia"/>
        </w:rPr>
        <w:br/>
      </w:r>
      <w:r>
        <w:rPr>
          <w:rFonts w:hint="eastAsia"/>
        </w:rPr>
        <w:t>　　图表 碳化物行业产业链分析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1ceefcf5446fa" w:history="1">
        <w:r>
          <w:rPr>
            <w:rStyle w:val="Hyperlink"/>
          </w:rPr>
          <w:t>2025-2031年中国碳化物市场现状与发展前景预测报告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1ceefcf5446fa" w:history="1">
        <w:r>
          <w:rPr>
            <w:rStyle w:val="Hyperlink"/>
          </w:rPr>
          <w:t>https://www.20087.com/8/61/TanHuaWuShiChangQianJing.html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热点：碳化的碳是哪个碳、碳化物和渗碳体的区别、碳及其化合物、碳化物形成元素、β碳原子是什么、碳化物有哪些常见类型、α碳原子、碳化物形成元素有哪些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338fbb4f4a68" w:history="1">
      <w:r>
        <w:rPr>
          <w:rStyle w:val="Hyperlink"/>
        </w:rPr>
        <w:t>2025-2031年中国碳化物市场现状与发展前景预测报告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anHuaWuShiChangQianJing.html" TargetMode="External" Id="Rba31ceefcf54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anHuaWuShiChangQianJing.html" TargetMode="External" Id="R8d0d338fbb4f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2025-04-11T02:19:38Z</dcterms:created>
  <dcterms:modified xsi:type="dcterms:W3CDTF">2025-04-11T03:19:38Z</dcterms:modified>
  <dc:subject>2025-2031年中国碳化物市场现状与发展前景预测报告</dc:subject>
  <dc:title>2025-2031年中国碳化物市场现状与发展前景预测报告</dc:title>
  <cp:keywords>2025-2031年中国碳化物市场现状与发展前景预测报告</cp:keywords>
  <dc:description>2025-2031年中国碳化物市场现状与发展前景预测报告</dc:description>
</cp:coreProperties>
</file>