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7068cee524f45" w:history="1">
              <w:r>
                <w:rPr>
                  <w:rStyle w:val="Hyperlink"/>
                </w:rPr>
                <w:t>2025-2031年中国连续血糖监测系统市场分析与趋势预测报告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7068cee524f45" w:history="1">
              <w:r>
                <w:rPr>
                  <w:rStyle w:val="Hyperlink"/>
                </w:rPr>
                <w:t>2025-2031年中国连续血糖监测系统市场分析与趋势预测报告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7068cee524f45" w:history="1">
                <w:r>
                  <w:rPr>
                    <w:rStyle w:val="Hyperlink"/>
                  </w:rPr>
                  <w:t>https://www.20087.com/8/61/LianXuXueTangJianCeXiTongHangYeQianJingQuShi.html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血糖监测系统(CGMS)是一种用于糖尿病患者日常监测血糖水平的医疗器械，通过植入皮下的传感器持续测量血糖浓度。近年来，随着糖尿病患病率的上升和患者对血糖监测准确性的需求提高，连续血糖监测系统市场快速发展。当前市场上，连续血糖监测系统不仅在技术层面实现了突破，如提高了传感器的准确性和稳定性，而且在用户体验上也有了显著改进，如简化了安装和校准步骤，增强了数据可视化功能。此外，随着对患者数据隐私保护的重视，连续血糖监测系统在数据安全方面也进行了加强。</w:t>
      </w:r>
      <w:r>
        <w:rPr>
          <w:rFonts w:hint="eastAsia"/>
        </w:rPr>
        <w:br/>
      </w:r>
      <w:r>
        <w:rPr>
          <w:rFonts w:hint="eastAsia"/>
        </w:rPr>
        <w:t>　　未来，连续血糖监测系统的发展将更加注重技术创新和患者体验。一方面，随着材料科学和微电子技术的进步，连续血糖监测系统将更加侧重于采用更小、更舒适的传感器设计，以提高佩戴舒适度并延长使用时间。另一方面，随着对患者生活质量的重视，连续血糖监测系统将更加注重提供个性化建议和预警功能，如根据血糖波动趋势提供建议或预警。此外，随着移动健康技术的发展，连续血糖监测系统或将集成更多智能功能，如与智能手机应用同步数据，便于患者随时随地查看血糖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7068cee524f45" w:history="1">
        <w:r>
          <w:rPr>
            <w:rStyle w:val="Hyperlink"/>
          </w:rPr>
          <w:t>2025-2031年中国连续血糖监测系统市场分析与趋势预测报告</w:t>
        </w:r>
      </w:hyperlink>
      <w:r>
        <w:rPr>
          <w:rFonts w:hint="eastAsia"/>
        </w:rPr>
        <w:t>》基于多年连续血糖监测系统行业研究积累，结合连续血糖监测系统行业市场现状，通过资深研究团队对连续血糖监测系统市场资讯的系统整理与分析，依托权威数据资源及长期市场监测数据库，对连续血糖监测系统行业进行了全面调研。报告详细分析了连续血糖监测系统市场规模、市场前景、技术现状及未来发展方向，重点评估了连续血糖监测系统行业内企业的竞争格局及经营表现，并通过SWOT分析揭示了连续血糖监测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57068cee524f45" w:history="1">
        <w:r>
          <w:rPr>
            <w:rStyle w:val="Hyperlink"/>
          </w:rPr>
          <w:t>2025-2031年中国连续血糖监测系统市场分析与趋势预测报告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》为投资者提供了准确的市场现状分析及前景预判，帮助挖掘行业投资价值，并提出投资策略与营销策略建议，是把握连续血糖监测系统行业动态、优化决策的重要工具。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连续血糖监测系统行业发展概述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一、连续血糖监测系统行业定义及分类</w:t>
      </w:r>
      <w:r>
        <w:rPr>
          <w:rFonts w:hint="eastAsia"/>
        </w:rPr>
        <w:br/>
      </w:r>
      <w:r>
        <w:rPr>
          <w:rFonts w:hint="eastAsia"/>
        </w:rPr>
        <w:t>　　　　二、连续血糖监测系统行业经济特性</w:t>
      </w:r>
      <w:r>
        <w:rPr>
          <w:rFonts w:hint="eastAsia"/>
        </w:rPr>
        <w:br/>
      </w:r>
      <w:r>
        <w:rPr>
          <w:rFonts w:hint="eastAsia"/>
        </w:rPr>
        <w:t>　　　　三、连续血糖监测系统行业产业链简介</w:t>
      </w:r>
      <w:r>
        <w:rPr>
          <w:rFonts w:hint="eastAsia"/>
        </w:rPr>
        <w:br/>
      </w:r>
      <w:r>
        <w:rPr>
          <w:rFonts w:hint="eastAsia"/>
        </w:rPr>
        <w:t>　　第二节 连续血糖监测系统行业发展成熟度</w:t>
      </w:r>
      <w:r>
        <w:rPr>
          <w:rFonts w:hint="eastAsia"/>
        </w:rPr>
        <w:br/>
      </w:r>
      <w:r>
        <w:rPr>
          <w:rFonts w:hint="eastAsia"/>
        </w:rPr>
        <w:t>　　　　一、连续血糖监测系统行业发展周期分析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连续血糖监测系统行业相关产业动态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2024-2025年中国连续血糖监测系统行业发展环境分析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连续血糖监测系统行业经济环境分析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连续血糖监测系统行业政策环境分析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一、连续血糖监测系统行业政策影响分析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二、相关连续血糖监测系统行业标准分析</w:t>
      </w:r>
      <w:r>
        <w:rPr>
          <w:rFonts w:hint="eastAsia"/>
        </w:rPr>
        <w:br/>
      </w:r>
      <w:r>
        <w:rPr>
          <w:rFonts w:hint="eastAsia"/>
        </w:rPr>
        <w:t>　　第三节 连续血糖监测系统行业社会环境分析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2024-2025年连续血糖监测系统行业技术发展现状及趋势分析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连续血糖监测系统行业技术发展现状分析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国内外连续血糖监测系统行业技术差异与原因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连续血糖监测系统行业技术发展方向、趋势预测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提升连续血糖监测系统行业技术能力策略建议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中国连续血糖监测系统市场发展调研</w:t>
      </w:r>
      <w:r>
        <w:rPr>
          <w:rFonts w:hint="eastAsia"/>
        </w:rPr>
        <w:br/>
      </w:r>
      <w:r>
        <w:rPr>
          <w:rFonts w:hint="eastAsia"/>
        </w:rPr>
        <w:t>　　第一节 连续血糖监测系统市场现状分析及预测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一、2019-2024年中国连续血糖监测系统市场规模分析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二、2025-2031年中国连续血糖监测系统市场规模预测</w:t>
      </w:r>
      <w:r>
        <w:rPr>
          <w:rFonts w:hint="eastAsia"/>
        </w:rPr>
        <w:br/>
      </w:r>
      <w:r>
        <w:rPr>
          <w:rFonts w:hint="eastAsia"/>
        </w:rPr>
        <w:t>　　第二节 连续血糖监测系统行业产能分析及预测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一、2019-2024年中国连续血糖监测系统行业产能分析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二、2025-2031年中国连续血糖监测系统行业产能预测</w:t>
      </w:r>
      <w:r>
        <w:rPr>
          <w:rFonts w:hint="eastAsia"/>
        </w:rPr>
        <w:br/>
      </w:r>
      <w:r>
        <w:rPr>
          <w:rFonts w:hint="eastAsia"/>
        </w:rPr>
        <w:t>　　第三节 连续血糖监测系统行业产量情况分析及预测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一、2019-2024年中国连续血糖监测系统行业产量统计分析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二、2025-2031年中国连续血糖监测系统行业产量预测分析</w:t>
      </w:r>
      <w:r>
        <w:rPr>
          <w:rFonts w:hint="eastAsia"/>
        </w:rPr>
        <w:br/>
      </w:r>
      <w:r>
        <w:rPr>
          <w:rFonts w:hint="eastAsia"/>
        </w:rPr>
        <w:t>　　第四节 连续血糖监测系统市场需求分析及预测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一、2019-2024年中国连续血糖监测系统市场需求分析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二、2025-2031年中国连续血糖监测系统市场需求预测分析</w:t>
      </w:r>
      <w:r>
        <w:rPr>
          <w:rFonts w:hint="eastAsia"/>
        </w:rPr>
        <w:br/>
      </w:r>
      <w:r>
        <w:rPr>
          <w:rFonts w:hint="eastAsia"/>
        </w:rPr>
        <w:t>　　第五节 连续血糖监测系统进出口数据分析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一、2019-2024年中国连续血糖监测系统进出口数据分析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二、2025-2031年国内连续血糖监测系统进出口情况预测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连续血糖监测系统细分市场深度分析</w:t>
      </w:r>
      <w:r>
        <w:rPr>
          <w:rFonts w:hint="eastAsia"/>
        </w:rPr>
        <w:br/>
      </w:r>
      <w:r>
        <w:rPr>
          <w:rFonts w:hint="eastAsia"/>
        </w:rPr>
        <w:t>　　第一节 连续血糖监测系统细分市场（一）发展研究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连续血糖监测系统细分市场（二）发展研究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2019-2024年中国连续血糖监测系统行业总体发展状况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中国连续血糖监测系统行业规模情况分析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一、连续血糖监测系统行业单位规模情况分析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二、连续血糖监测系统行业人员规模状况分析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三、连续血糖监测系统行业资产规模状况分析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四、连续血糖监测系统行业市场规模状况分析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五、连续血糖监测系统行业敏感性分析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中国连续血糖监测系统行业财务能力分析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一、连续血糖监测系统行业盈利能力分析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二、连续血糖监测系统行业偿债能力分析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三、连续血糖监测系统行业营运能力分析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四、连续血糖监测系统行业发展能力分析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2019-2024年中国连续血糖监测系统行业区域市场分析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中国连续血糖监测系统行业区域市场结构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重点地区连续血糖监测系统行业调研分析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一、重点地区（一）连续血糖监测系统市场分析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二、重点地区（二）连续血糖监测系统市场分析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三、重点地区（三）连续血糖监测系统市场分析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四、重点地区（四）连续血糖监测系统市场分析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五、重点地区（五）连续血糖监测系统市场分析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连续血糖监测系统行业产品价格分析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三、主要连续血糖监测系统品牌产品价位分析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五、价格在连续血糖监测系统行业竞争中的重要性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2024-2025年中国连续血糖监测系统行业上下游行业发展分析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连续血糖监测系统上游行业分析</w:t>
      </w:r>
      <w:r>
        <w:rPr>
          <w:rFonts w:hint="eastAsia"/>
        </w:rPr>
        <w:br/>
      </w:r>
      <w:r>
        <w:rPr>
          <w:rFonts w:hint="eastAsia"/>
        </w:rPr>
        <w:t>　　　　一、连续血糖监测系统产品成本构成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四、上游供给对连续血糖监测系统行业的影响</w:t>
      </w:r>
      <w:r>
        <w:rPr>
          <w:rFonts w:hint="eastAsia"/>
        </w:rPr>
        <w:br/>
      </w:r>
      <w:r>
        <w:rPr>
          <w:rFonts w:hint="eastAsia"/>
        </w:rPr>
        <w:t>　　第二节 连续血糖监测系统下游行业分析</w:t>
      </w:r>
      <w:r>
        <w:rPr>
          <w:rFonts w:hint="eastAsia"/>
        </w:rPr>
        <w:br/>
      </w:r>
      <w:r>
        <w:rPr>
          <w:rFonts w:hint="eastAsia"/>
        </w:rPr>
        <w:t>　　　　一、连续血糖监测系统下游行业分布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四、下游需求对连续血糖监测系统行业的影响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连续血糖监测系统行业重点企业发展调研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连续血糖监测系统重点企业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连续血糖监测系统重点企业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连续血糖监测系统重点企业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连续血糖监测系统重点企业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连续血糖监测系统重点企业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连续血糖监测系统重点企业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2024-2025年中国连续血糖监测系统产业市场竞争格局分析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2024-2025年中国连续血糖监测系统产业竞争现状分析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一、连续血糖监测系统竞争力分析</w:t>
      </w:r>
      <w:r>
        <w:rPr>
          <w:rFonts w:hint="eastAsia"/>
        </w:rPr>
        <w:br/>
      </w:r>
      <w:r>
        <w:rPr>
          <w:rFonts w:hint="eastAsia"/>
        </w:rPr>
        <w:t>　　　　二、连续血糖监测系统技术竞争分析</w:t>
      </w:r>
      <w:r>
        <w:rPr>
          <w:rFonts w:hint="eastAsia"/>
        </w:rPr>
        <w:br/>
      </w:r>
      <w:r>
        <w:rPr>
          <w:rFonts w:hint="eastAsia"/>
        </w:rPr>
        <w:t>　　　　三、连续血糖监测系统价格竞争分析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2025年中国连续血糖监测系统产业集中度分析</w:t>
      </w:r>
      <w:r>
        <w:rPr>
          <w:rFonts w:hint="eastAsia"/>
        </w:rPr>
        <w:br/>
      </w:r>
      <w:r>
        <w:rPr>
          <w:rFonts w:hint="eastAsia"/>
        </w:rPr>
        <w:t>　　　　一、连续血糖监测系统市场集中度分析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二、连续血糖监测系统企业集中度分析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2025-2031年提高连续血糖监测系统企业竞争力的策略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连续血糖监测系统行业投资风险预警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2024-2025年影响连续血糖监测系统行业发展的主要因素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一、影响连续血糖监测系统行业运行的有利因素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二、影响连续血糖监测系统行业运行的稳定因素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三、影响连续血糖监测系统行业运行的不利因素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四、我国连续血糖监测系统行业发展面临的挑战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五、我国连续血糖监测系统行业发展面临的机遇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连续血糖监测系统行业投资风险预警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一、2025-2031年连续血糖监测系统行业市场风险及控制策略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二、2025-2031年连续血糖监测系统行业政策风险及控制策略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三、2025-2031年连续血糖监测系统行业经营风险及控制策略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四、2025-2031年连续血糖监测系统同业竞争风险及控制策略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五、2025-2031年连续血糖监测系统行业其他风险及控制策略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连续血糖监测系统行业发展趋势与投资规划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2025-2031年连续血糖监测系统市场发展潜力分析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2025-2031年连续血糖监测系统行业发展趋势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2025-2031年连续血糖监测系统行业投资前景研究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中~智~林－对我国连续血糖监测系统品牌的战略思考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二、连续血糖监测系统实施品牌战略的意义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三、连续血糖监测系统企业品牌的现状分析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四、我国连续血糖监测系统企业的品牌战略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五、连续血糖监测系统品牌战略管理的策略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连续血糖监测系统行业类别</w:t>
      </w:r>
      <w:r>
        <w:rPr>
          <w:rFonts w:hint="eastAsia"/>
        </w:rPr>
        <w:br/>
      </w:r>
      <w:r>
        <w:rPr>
          <w:rFonts w:hint="eastAsia"/>
        </w:rPr>
        <w:t>　　图表 连续血糖监测系统行业产业链调研</w:t>
      </w:r>
      <w:r>
        <w:rPr>
          <w:rFonts w:hint="eastAsia"/>
        </w:rPr>
        <w:br/>
      </w:r>
      <w:r>
        <w:rPr>
          <w:rFonts w:hint="eastAsia"/>
        </w:rPr>
        <w:t>　　图表 连续血糖监测系统行业现状</w:t>
      </w:r>
      <w:r>
        <w:rPr>
          <w:rFonts w:hint="eastAsia"/>
        </w:rPr>
        <w:br/>
      </w:r>
      <w:r>
        <w:rPr>
          <w:rFonts w:hint="eastAsia"/>
        </w:rPr>
        <w:t>　　图表 连续血糖监测系统行业标准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2025年中国连续血糖监测系统行业产能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2019-2024年中国连续血糖监测系统行业产量统计</w:t>
      </w:r>
      <w:r>
        <w:rPr>
          <w:rFonts w:hint="eastAsia"/>
        </w:rPr>
        <w:br/>
      </w:r>
      <w:r>
        <w:rPr>
          <w:rFonts w:hint="eastAsia"/>
        </w:rPr>
        <w:t>　　图表 连续血糖监测系统行业动态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2025年中国连续血糖监测系统行业需求区域调研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**地区连续血糖监测系统市场规模</w:t>
      </w:r>
      <w:r>
        <w:rPr>
          <w:rFonts w:hint="eastAsia"/>
        </w:rPr>
        <w:br/>
      </w:r>
      <w:r>
        <w:rPr>
          <w:rFonts w:hint="eastAsia"/>
        </w:rPr>
        <w:t>　　图表 **地区连续血糖监测系统行业市场需求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**地区连续血糖监测系统市场调研</w:t>
      </w:r>
      <w:r>
        <w:rPr>
          <w:rFonts w:hint="eastAsia"/>
        </w:rPr>
        <w:br/>
      </w:r>
      <w:r>
        <w:rPr>
          <w:rFonts w:hint="eastAsia"/>
        </w:rPr>
        <w:t>　　图表 **地区连续血糖监测系统行业市场需求分析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**地区连续血糖监测系统市场规模</w:t>
      </w:r>
      <w:r>
        <w:rPr>
          <w:rFonts w:hint="eastAsia"/>
        </w:rPr>
        <w:br/>
      </w:r>
      <w:r>
        <w:rPr>
          <w:rFonts w:hint="eastAsia"/>
        </w:rPr>
        <w:t>　　图表 **地区连续血糖监测系统行业市场需求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**地区连续血糖监测系统市场调研</w:t>
      </w:r>
      <w:r>
        <w:rPr>
          <w:rFonts w:hint="eastAsia"/>
        </w:rPr>
        <w:br/>
      </w:r>
      <w:r>
        <w:rPr>
          <w:rFonts w:hint="eastAsia"/>
        </w:rPr>
        <w:t>　　图表 **地区连续血糖监测系统行业市场需求分析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连续血糖监测系统行业竞争对手分析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连续血糖监测系统重点企业（三）成长能力情况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连续血糖监测系统行业准入条件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2025年中国连续血糖监测系统市场前景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7068cee524f45" w:history="1">
        <w:r>
          <w:rPr>
            <w:rStyle w:val="Hyperlink"/>
          </w:rPr>
          <w:t>2025-2031年中国连续血糖监测系统市场分析与趋势预测报告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7068cee524f45" w:history="1">
        <w:r>
          <w:rPr>
            <w:rStyle w:val="Hyperlink"/>
          </w:rPr>
          <w:t>https://www.20087.com/8/61/LianXuXueTangJianCeXiTongHangYeQianJingQuShi.html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动态血糖仪吗、连续血糖监测系统助力慢病管理、院内血糖信息化管理系统、连续血糖监测系统(CGM)、血糖cgm设备接入、连续血糖监测系统原理、连续动态血糖监测仪、连续血糖监测仪优缺点、连续监测血糖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80284a5c9403a" w:history="1">
      <w:r>
        <w:rPr>
          <w:rStyle w:val="Hyperlink"/>
        </w:rPr>
        <w:t>2025-2031年中国连续血糖监测系统市场分析与趋势预测报告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ianXuXueTangJianCeXiTongHangYeQianJingQuShi.html" TargetMode="External" Id="Rb557068cee52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ianXuXueTangJianCeXiTongHangYeQianJingQuShi.html" TargetMode="External" Id="Rd0f80284a5c9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2024-09-29T00:38:00Z</dcterms:created>
  <dcterms:modified xsi:type="dcterms:W3CDTF">2024-09-29T01:38:00Z</dcterms:modified>
  <dc:subject>2025-2031年中国连续血糖监测系统市场分析与趋势预测报告</dc:subject>
  <dc:title>2025-2031年中国连续血糖监测系统市场分析与趋势预测报告</dc:title>
  <cp:keywords>2025-2031年中国连续血糖监测系统市场分析与趋势预测报告</cp:keywords>
  <dc:description>2025-2031年中国连续血糖监测系统市场分析与趋势预测报告</dc:description>
</cp:coreProperties>
</file>