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3abe7198848da" w:history="1">
              <w:r>
                <w:rPr>
                  <w:rStyle w:val="Hyperlink"/>
                </w:rPr>
                <w:t>2026-2032年中国饱和橡胶行业发展研究与前景分析报告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3abe7198848da" w:history="1">
              <w:r>
                <w:rPr>
                  <w:rStyle w:val="Hyperlink"/>
                </w:rPr>
                <w:t>2026-2032年中国饱和橡胶行业发展研究与前景分析报告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3abe7198848da" w:history="1">
                <w:r>
                  <w:rPr>
                    <w:rStyle w:val="Hyperlink"/>
                  </w:rPr>
                  <w:t>https://www.20087.com/8/01/BaoHeXiangJiaoXianZhuangYuQianJingFenXi.html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饱和橡胶是主链不含双键的合成弹性体，典型代表包括氢化丁腈橡胶（HNBR）、乙烯-丙烯酸酯橡胶（AEM）及丙烯酸酯橡胶（ACM），广泛应用于汽车密封件、耐油胶管及工业传动带。该类橡胶凭借优异的耐热性（长期使用达150℃以上）、耐臭氧性及耐油性，在严苛工况下替代天然橡胶或丁腈橡胶。生产工艺通常涉及选择性加氢或共聚调控，强调分子结构均一性与交联效率。然而，饱和橡胶硫化速度慢，需专用促进剂；且原料成本高，加工能耗大，限制其在中低端市场的渗透。</w:t>
      </w:r>
      <w:r>
        <w:rPr>
          <w:rFonts w:hint="eastAsia"/>
        </w:rPr>
        <w:br/>
      </w:r>
      <w:r>
        <w:rPr>
          <w:rFonts w:hint="eastAsia"/>
        </w:rPr>
        <w:t>　　未来，饱和橡胶将向生物基单体合成、动态交联网络与多功能复合方向演进。以生物乙醇制备的乙烯或丙烯酸酯将降低碳足迹；而引入Diels-Alder可逆键或离子交联可赋予材料自修复能力。在性能维度，纳米填料（如石墨烯、纤维素晶须）增强型饱和橡胶将拓展至新能源汽车电池密封领域。此外，低温快速硫化体系将提升生产效率。随着电动化与轻量化对材料耐久性提出更高要求，饱和橡胶正从“特种弹性体”升级为兼具环境友好性、智能响应与高可靠性的新一代工程橡胶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3abe7198848da" w:history="1">
        <w:r>
          <w:rPr>
            <w:rStyle w:val="Hyperlink"/>
          </w:rPr>
          <w:t>2026-2032年中国饱和橡胶行业发展研究与前景分析报告</w:t>
        </w:r>
      </w:hyperlink>
      <w:r>
        <w:rPr>
          <w:rFonts w:hint="eastAsia"/>
        </w:rPr>
        <w:t>》整合了国家统计局、相关行业协会等机构的详实数据，结合专业研究团队对饱和橡胶市场的长期监测，对饱和橡胶行业发展现状进行了全面分析。报告探讨了饱和橡胶行业的市场规模、需求动态、进出口情况、产业链结构和区域分布，详细分析了饱和橡胶竞争格局以及潜在的风险与投资机会。同时，报告也阐明了饱和橡胶行业的发展趋势，并对饱和橡胶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饱和橡胶行业概述</w:t>
      </w:r>
      <w:r>
        <w:rPr>
          <w:rFonts w:hint="eastAsia"/>
        </w:rPr>
        <w:br/>
      </w:r>
      <w:r>
        <w:rPr>
          <w:rFonts w:hint="eastAsia"/>
        </w:rPr>
        <w:t>　　第一节 饱和橡胶定义与分类</w:t>
      </w:r>
      <w:r>
        <w:rPr>
          <w:rFonts w:hint="eastAsia"/>
        </w:rPr>
        <w:br/>
      </w:r>
      <w:r>
        <w:rPr>
          <w:rFonts w:hint="eastAsia"/>
        </w:rPr>
        <w:t>　　第二节 饱和橡胶应用领域</w:t>
      </w:r>
      <w:r>
        <w:rPr>
          <w:rFonts w:hint="eastAsia"/>
        </w:rPr>
        <w:br/>
      </w:r>
      <w:r>
        <w:rPr>
          <w:rFonts w:hint="eastAsia"/>
        </w:rPr>
        <w:t>　　第三节 饱和橡胶行业经济指标分析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一、饱和橡胶行业赢利性评估</w:t>
      </w:r>
      <w:r>
        <w:rPr>
          <w:rFonts w:hint="eastAsia"/>
        </w:rPr>
        <w:br/>
      </w:r>
      <w:r>
        <w:rPr>
          <w:rFonts w:hint="eastAsia"/>
        </w:rPr>
        <w:t>　　　　二、饱和橡胶行业成长速度分析</w:t>
      </w:r>
      <w:r>
        <w:rPr>
          <w:rFonts w:hint="eastAsia"/>
        </w:rPr>
        <w:br/>
      </w:r>
      <w:r>
        <w:rPr>
          <w:rFonts w:hint="eastAsia"/>
        </w:rPr>
        <w:t>　　　　三、饱和橡胶附加值提升空间探讨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四、饱和橡胶行业进入壁垒分析</w:t>
      </w:r>
      <w:r>
        <w:rPr>
          <w:rFonts w:hint="eastAsia"/>
        </w:rPr>
        <w:br/>
      </w:r>
      <w:r>
        <w:rPr>
          <w:rFonts w:hint="eastAsia"/>
        </w:rPr>
        <w:t>　　　　五、饱和橡胶行业风险性评估</w:t>
      </w:r>
      <w:r>
        <w:rPr>
          <w:rFonts w:hint="eastAsia"/>
        </w:rPr>
        <w:br/>
      </w:r>
      <w:r>
        <w:rPr>
          <w:rFonts w:hint="eastAsia"/>
        </w:rPr>
        <w:t>　　　　六、饱和橡胶行业周期性分析</w:t>
      </w:r>
      <w:r>
        <w:rPr>
          <w:rFonts w:hint="eastAsia"/>
        </w:rPr>
        <w:br/>
      </w:r>
      <w:r>
        <w:rPr>
          <w:rFonts w:hint="eastAsia"/>
        </w:rPr>
        <w:t>　　　　七、饱和橡胶行业竞争程度指标</w:t>
      </w:r>
      <w:r>
        <w:rPr>
          <w:rFonts w:hint="eastAsia"/>
        </w:rPr>
        <w:br/>
      </w:r>
      <w:r>
        <w:rPr>
          <w:rFonts w:hint="eastAsia"/>
        </w:rPr>
        <w:t>　　　　八、饱和橡胶行业成熟度综合分析</w:t>
      </w:r>
      <w:r>
        <w:rPr>
          <w:rFonts w:hint="eastAsia"/>
        </w:rPr>
        <w:br/>
      </w:r>
      <w:r>
        <w:rPr>
          <w:rFonts w:hint="eastAsia"/>
        </w:rPr>
        <w:t>　　第四节 饱和橡胶产业链及经营模式分析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三、饱和橡胶销售模式与渠道策略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全球饱和橡胶市场发展分析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2025-2026年全球饱和橡胶行业发展分析</w:t>
      </w:r>
      <w:r>
        <w:rPr>
          <w:rFonts w:hint="eastAsia"/>
        </w:rPr>
        <w:br/>
      </w:r>
      <w:r>
        <w:rPr>
          <w:rFonts w:hint="eastAsia"/>
        </w:rPr>
        <w:t>　　　　一、全球饱和橡胶行业市场规模与趋势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二、全球饱和橡胶行业发展特点</w:t>
      </w:r>
      <w:r>
        <w:rPr>
          <w:rFonts w:hint="eastAsia"/>
        </w:rPr>
        <w:br/>
      </w:r>
      <w:r>
        <w:rPr>
          <w:rFonts w:hint="eastAsia"/>
        </w:rPr>
        <w:t>　　　　三、全球饱和橡胶行业竞争格局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主要国家与地区饱和橡胶市场分析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2026-2032年全球饱和橡胶行业发展趋势与前景预测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一、饱和橡胶行业发展趋势</w:t>
      </w:r>
      <w:r>
        <w:rPr>
          <w:rFonts w:hint="eastAsia"/>
        </w:rPr>
        <w:br/>
      </w:r>
      <w:r>
        <w:rPr>
          <w:rFonts w:hint="eastAsia"/>
        </w:rPr>
        <w:t>　　　　二、饱和橡胶行业发展潜力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中国饱和橡胶行业市场分析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2025-2026年饱和橡胶产能与投资动态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一、国内饱和橡胶产能现状与利用效率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二、饱和橡胶产能扩张与投资动态分析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2026-2032年饱和橡胶行业产量统计与趋势预测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一、2020-2025年饱和橡胶行业产量与增长趋势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1、2020-2025年饱和橡胶产量及增长趋势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2、2020-2025年饱和橡胶细分产品产量及份额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二、饱和橡胶产量影响因素分析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三、2026-2032年饱和橡胶产量预测</w:t>
      </w:r>
      <w:r>
        <w:rPr>
          <w:rFonts w:hint="eastAsia"/>
        </w:rPr>
        <w:br/>
      </w:r>
      <w:r>
        <w:rPr>
          <w:rFonts w:hint="eastAsia"/>
        </w:rPr>
        <w:t>　　第三节 2026-2032年饱和橡胶市场需求与销售分析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一、2025-2026年饱和橡胶行业需求现状</w:t>
      </w:r>
      <w:r>
        <w:rPr>
          <w:rFonts w:hint="eastAsia"/>
        </w:rPr>
        <w:br/>
      </w:r>
      <w:r>
        <w:rPr>
          <w:rFonts w:hint="eastAsia"/>
        </w:rPr>
        <w:t>　　　　二、饱和橡胶客户群体与需求特点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三、2020-2025年饱和橡胶行业销售规模分析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四、2026-2032年饱和橡胶市场增长潜力与规模预测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2025-2026年饱和橡胶行业技术发展现状及趋势分析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饱和橡胶行业技术发展现状分析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国内外饱和橡胶行业技术差距分析及差距形成的主要原因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饱和橡胶行业技术发展方向、趋势预测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提升饱和橡胶行业技术能力策略建议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中国饱和橡胶细分市场分析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一、2025-2026年饱和橡胶主要细分产品市场现状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饱和橡胶价格机制与竞争策略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一、2020-2025年饱和橡胶市场价格走势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饱和橡胶定价策略与方法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2026-2032年饱和橡胶价格竞争态势与趋势预测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中国饱和橡胶行业重点区域市场研究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2025-2026年重点区域饱和橡胶市场发展概况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二、2020-2025年饱和橡胶市场需求规模情况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三、2026-2032年饱和橡胶行业发展潜力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二、2020-2025年饱和橡胶市场需求规模情况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三、2026-2032年饱和橡胶行业发展潜力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二、2020-2025年饱和橡胶市场需求规模情况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三、2026-2032年饱和橡胶行业发展潜力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二、2020-2025年饱和橡胶市场需求规模情况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三、2026-2032年饱和橡胶行业发展潜力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二、2020-2025年饱和橡胶市场需求规模情况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三、2026-2032年饱和橡胶行业发展潜力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2020-2025年中国饱和橡胶行业进出口情况分析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饱和橡胶行业进口规模与来源分析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一、2020-2025年饱和橡胶进口规模分析</w:t>
      </w:r>
      <w:r>
        <w:rPr>
          <w:rFonts w:hint="eastAsia"/>
        </w:rPr>
        <w:br/>
      </w:r>
      <w:r>
        <w:rPr>
          <w:rFonts w:hint="eastAsia"/>
        </w:rPr>
        <w:t>　　　　二、饱和橡胶主要进口来源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饱和橡胶行业出口规模与目的地分析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一、2020-2025年饱和橡胶出口规模分析</w:t>
      </w:r>
      <w:r>
        <w:rPr>
          <w:rFonts w:hint="eastAsia"/>
        </w:rPr>
        <w:br/>
      </w:r>
      <w:r>
        <w:rPr>
          <w:rFonts w:hint="eastAsia"/>
        </w:rPr>
        <w:t>　　　　二、饱和橡胶主要出口目的地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2020-2025年中国饱和橡胶总体规模与财务指标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中国饱和橡胶行业总体规模分析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一、饱和橡胶企业数量与结构</w:t>
      </w:r>
      <w:r>
        <w:rPr>
          <w:rFonts w:hint="eastAsia"/>
        </w:rPr>
        <w:br/>
      </w:r>
      <w:r>
        <w:rPr>
          <w:rFonts w:hint="eastAsia"/>
        </w:rPr>
        <w:t>　　　　二、饱和橡胶从业人员规模</w:t>
      </w:r>
      <w:r>
        <w:rPr>
          <w:rFonts w:hint="eastAsia"/>
        </w:rPr>
        <w:br/>
      </w:r>
      <w:r>
        <w:rPr>
          <w:rFonts w:hint="eastAsia"/>
        </w:rPr>
        <w:t>　　　　三、饱和橡胶行业资产状况</w:t>
      </w:r>
      <w:r>
        <w:rPr>
          <w:rFonts w:hint="eastAsia"/>
        </w:rPr>
        <w:br/>
      </w:r>
      <w:r>
        <w:rPr>
          <w:rFonts w:hint="eastAsia"/>
        </w:rPr>
        <w:t>　　第二节 中国饱和橡胶行业财务指标总体分析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饱和橡胶行业重点企业经营状况分析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饱和橡胶重点企业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饱和橡胶领先企业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饱和橡胶标杆企业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饱和橡胶代表企业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饱和橡胶龙头企业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饱和橡胶重点企业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中国饱和橡胶行业竞争格局分析</w:t>
      </w:r>
      <w:r>
        <w:rPr>
          <w:rFonts w:hint="eastAsia"/>
        </w:rPr>
        <w:br/>
      </w:r>
      <w:r>
        <w:rPr>
          <w:rFonts w:hint="eastAsia"/>
        </w:rPr>
        <w:t>　　第一节 饱和橡胶行业竞争格局总览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2025-2026年饱和橡胶行业竞争力分析</w:t>
      </w:r>
      <w:r>
        <w:rPr>
          <w:rFonts w:hint="eastAsia"/>
        </w:rPr>
        <w:br/>
      </w:r>
      <w:r>
        <w:rPr>
          <w:rFonts w:hint="eastAsia"/>
        </w:rPr>
        <w:t>　　　　一、饱和橡胶供应商议价能力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四、饱和橡胶替代品威胁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2020-2025年饱和橡胶行业企业并购活动分析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2025-2026年饱和橡胶行业会展与招投标活动分析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一、饱和橡胶行业会展活动及其市场影响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2026年中国饱和橡胶企业发展策略分析</w:t>
      </w:r>
      <w:r>
        <w:rPr>
          <w:rFonts w:hint="eastAsia"/>
        </w:rPr>
        <w:br/>
      </w:r>
      <w:r>
        <w:rPr>
          <w:rFonts w:hint="eastAsia"/>
        </w:rPr>
        <w:t>　　第一节 饱和橡胶市场策略分析</w:t>
      </w:r>
      <w:r>
        <w:rPr>
          <w:rFonts w:hint="eastAsia"/>
        </w:rPr>
        <w:br/>
      </w:r>
      <w:r>
        <w:rPr>
          <w:rFonts w:hint="eastAsia"/>
        </w:rPr>
        <w:t>　　　　一、饱和橡胶市场定位与拓展策略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二、饱和橡胶市场细分与目标客户</w:t>
      </w:r>
      <w:r>
        <w:rPr>
          <w:rFonts w:hint="eastAsia"/>
        </w:rPr>
        <w:br/>
      </w:r>
      <w:r>
        <w:rPr>
          <w:rFonts w:hint="eastAsia"/>
        </w:rPr>
        <w:t>　　第二节 饱和橡胶销售策略分析</w:t>
      </w:r>
      <w:r>
        <w:rPr>
          <w:rFonts w:hint="eastAsia"/>
        </w:rPr>
        <w:br/>
      </w:r>
      <w:r>
        <w:rPr>
          <w:rFonts w:hint="eastAsia"/>
        </w:rPr>
        <w:t>　　　　一、饱和橡胶销售渠道与网络建设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提高饱和橡胶企业竞争力建议</w:t>
      </w:r>
      <w:r>
        <w:rPr>
          <w:rFonts w:hint="eastAsia"/>
        </w:rPr>
        <w:br/>
      </w:r>
      <w:r>
        <w:rPr>
          <w:rFonts w:hint="eastAsia"/>
        </w:rPr>
        <w:t>　　　　一、饱和橡胶技术创新与管理优化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饱和橡胶品牌战略思考</w:t>
      </w:r>
      <w:r>
        <w:rPr>
          <w:rFonts w:hint="eastAsia"/>
        </w:rPr>
        <w:br/>
      </w:r>
      <w:r>
        <w:rPr>
          <w:rFonts w:hint="eastAsia"/>
        </w:rPr>
        <w:t>　　　　一、饱和橡胶品牌建设与维护</w:t>
      </w:r>
      <w:r>
        <w:rPr>
          <w:rFonts w:hint="eastAsia"/>
        </w:rPr>
        <w:br/>
      </w:r>
      <w:r>
        <w:rPr>
          <w:rFonts w:hint="eastAsia"/>
        </w:rPr>
        <w:t>　　　　二、饱和橡胶品牌影响力与市场竞争力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中国饱和橡胶行业风险与对策</w:t>
      </w:r>
      <w:r>
        <w:rPr>
          <w:rFonts w:hint="eastAsia"/>
        </w:rPr>
        <w:br/>
      </w:r>
      <w:r>
        <w:rPr>
          <w:rFonts w:hint="eastAsia"/>
        </w:rPr>
        <w:t>　　第一节 饱和橡胶行业SWOT分析</w:t>
      </w:r>
      <w:r>
        <w:rPr>
          <w:rFonts w:hint="eastAsia"/>
        </w:rPr>
        <w:br/>
      </w:r>
      <w:r>
        <w:rPr>
          <w:rFonts w:hint="eastAsia"/>
        </w:rPr>
        <w:t>　　　　一、饱和橡胶行业优势分析</w:t>
      </w:r>
      <w:r>
        <w:rPr>
          <w:rFonts w:hint="eastAsia"/>
        </w:rPr>
        <w:br/>
      </w:r>
      <w:r>
        <w:rPr>
          <w:rFonts w:hint="eastAsia"/>
        </w:rPr>
        <w:t>　　　　二、饱和橡胶行业劣势分析</w:t>
      </w:r>
      <w:r>
        <w:rPr>
          <w:rFonts w:hint="eastAsia"/>
        </w:rPr>
        <w:br/>
      </w:r>
      <w:r>
        <w:rPr>
          <w:rFonts w:hint="eastAsia"/>
        </w:rPr>
        <w:t>　　　　三、饱和橡胶市场机会探索</w:t>
      </w:r>
      <w:r>
        <w:rPr>
          <w:rFonts w:hint="eastAsia"/>
        </w:rPr>
        <w:br/>
      </w:r>
      <w:r>
        <w:rPr>
          <w:rFonts w:hint="eastAsia"/>
        </w:rPr>
        <w:t>　　　　四、饱和橡胶市场威胁评估</w:t>
      </w:r>
      <w:r>
        <w:rPr>
          <w:rFonts w:hint="eastAsia"/>
        </w:rPr>
        <w:br/>
      </w:r>
      <w:r>
        <w:rPr>
          <w:rFonts w:hint="eastAsia"/>
        </w:rPr>
        <w:t>　　第二节 饱和橡胶行业风险及对策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2026-2032年中国饱和橡胶行业前景与发展趋势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饱和橡胶行业发展环境分析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2026-2032年饱和橡胶行业发展趋势与方向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一、饱和橡胶行业发展方向预测</w:t>
      </w:r>
      <w:r>
        <w:rPr>
          <w:rFonts w:hint="eastAsia"/>
        </w:rPr>
        <w:br/>
      </w:r>
      <w:r>
        <w:rPr>
          <w:rFonts w:hint="eastAsia"/>
        </w:rPr>
        <w:t>　　　　二、饱和橡胶发展趋势分析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2026-2032年饱和橡胶行业发展潜力与机遇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一、饱和橡胶市场发展潜力评估</w:t>
      </w:r>
      <w:r>
        <w:rPr>
          <w:rFonts w:hint="eastAsia"/>
        </w:rPr>
        <w:br/>
      </w:r>
      <w:r>
        <w:rPr>
          <w:rFonts w:hint="eastAsia"/>
        </w:rPr>
        <w:t>　　　　二、饱和橡胶新兴市场与机遇探索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饱和橡胶行业研究结论与建议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(中⋅智林)饱和橡胶行业发展建议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饱和橡胶行业类别</w:t>
      </w:r>
      <w:r>
        <w:rPr>
          <w:rFonts w:hint="eastAsia"/>
        </w:rPr>
        <w:br/>
      </w:r>
      <w:r>
        <w:rPr>
          <w:rFonts w:hint="eastAsia"/>
        </w:rPr>
        <w:t>　　图表 饱和橡胶行业产业链调研</w:t>
      </w:r>
      <w:r>
        <w:rPr>
          <w:rFonts w:hint="eastAsia"/>
        </w:rPr>
        <w:br/>
      </w:r>
      <w:r>
        <w:rPr>
          <w:rFonts w:hint="eastAsia"/>
        </w:rPr>
        <w:t>　　图表 饱和橡胶行业现状</w:t>
      </w:r>
      <w:r>
        <w:rPr>
          <w:rFonts w:hint="eastAsia"/>
        </w:rPr>
        <w:br/>
      </w:r>
      <w:r>
        <w:rPr>
          <w:rFonts w:hint="eastAsia"/>
        </w:rPr>
        <w:t>　　图表 饱和橡胶行业标准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2020-2025年中国饱和橡胶行业市场规模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2025年中国饱和橡胶行业产能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2020-2025年中国饱和橡胶行业产量统计</w:t>
      </w:r>
      <w:r>
        <w:rPr>
          <w:rFonts w:hint="eastAsia"/>
        </w:rPr>
        <w:br/>
      </w:r>
      <w:r>
        <w:rPr>
          <w:rFonts w:hint="eastAsia"/>
        </w:rPr>
        <w:t>　　图表 饱和橡胶行业动态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2020-2025年中国饱和橡胶市场需求量</w:t>
      </w:r>
      <w:r>
        <w:rPr>
          <w:rFonts w:hint="eastAsia"/>
        </w:rPr>
        <w:br/>
      </w:r>
      <w:r>
        <w:rPr>
          <w:rFonts w:hint="eastAsia"/>
        </w:rPr>
        <w:t>　　图表 2025年中国饱和橡胶行业需求区域调研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2020-2025年中国饱和橡胶行情</w:t>
      </w:r>
      <w:r>
        <w:rPr>
          <w:rFonts w:hint="eastAsia"/>
        </w:rPr>
        <w:br/>
      </w:r>
      <w:r>
        <w:rPr>
          <w:rFonts w:hint="eastAsia"/>
        </w:rPr>
        <w:t>　　图表 2020-2025年中国饱和橡胶价格走势图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2020-2025年中国饱和橡胶行业销售收入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2020-2025年中国饱和橡胶行业盈利情况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2020-2025年中国饱和橡胶行业利润总额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2020-2025年中国饱和橡胶进口统计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2020-2025年中国饱和橡胶出口统计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2020-2025年中国饱和橡胶行业企业数量统计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**地区饱和橡胶市场规模</w:t>
      </w:r>
      <w:r>
        <w:rPr>
          <w:rFonts w:hint="eastAsia"/>
        </w:rPr>
        <w:br/>
      </w:r>
      <w:r>
        <w:rPr>
          <w:rFonts w:hint="eastAsia"/>
        </w:rPr>
        <w:t>　　图表 **地区饱和橡胶行业市场需求</w:t>
      </w:r>
      <w:r>
        <w:rPr>
          <w:rFonts w:hint="eastAsia"/>
        </w:rPr>
        <w:br/>
      </w:r>
      <w:r>
        <w:rPr>
          <w:rFonts w:hint="eastAsia"/>
        </w:rPr>
        <w:t>　　图表 **地区饱和橡胶市场调研</w:t>
      </w:r>
      <w:r>
        <w:rPr>
          <w:rFonts w:hint="eastAsia"/>
        </w:rPr>
        <w:br/>
      </w:r>
      <w:r>
        <w:rPr>
          <w:rFonts w:hint="eastAsia"/>
        </w:rPr>
        <w:t>　　图表 **地区饱和橡胶行业市场需求分析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**地区饱和橡胶市场规模</w:t>
      </w:r>
      <w:r>
        <w:rPr>
          <w:rFonts w:hint="eastAsia"/>
        </w:rPr>
        <w:br/>
      </w:r>
      <w:r>
        <w:rPr>
          <w:rFonts w:hint="eastAsia"/>
        </w:rPr>
        <w:t>　　图表 **地区饱和橡胶行业市场需求</w:t>
      </w:r>
      <w:r>
        <w:rPr>
          <w:rFonts w:hint="eastAsia"/>
        </w:rPr>
        <w:br/>
      </w:r>
      <w:r>
        <w:rPr>
          <w:rFonts w:hint="eastAsia"/>
        </w:rPr>
        <w:t>　　图表 **地区饱和橡胶市场调研</w:t>
      </w:r>
      <w:r>
        <w:rPr>
          <w:rFonts w:hint="eastAsia"/>
        </w:rPr>
        <w:br/>
      </w:r>
      <w:r>
        <w:rPr>
          <w:rFonts w:hint="eastAsia"/>
        </w:rPr>
        <w:t>　　图表 **地区饱和橡胶行业市场需求分析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饱和橡胶行业竞争对手分析</w:t>
      </w:r>
      <w:r>
        <w:rPr>
          <w:rFonts w:hint="eastAsia"/>
        </w:rPr>
        <w:br/>
      </w:r>
      <w:r>
        <w:rPr>
          <w:rFonts w:hint="eastAsia"/>
        </w:rPr>
        <w:t>　　图表 饱和橡胶重点企业（一）基本信息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饱和橡胶重点企业（一）经营情况分析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饱和橡胶重点企业（一）主要经济指标情况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饱和橡胶重点企业（一）盈利能力情况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饱和橡胶重点企业（一）偿债能力情况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饱和橡胶重点企业（一）运营能力情况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饱和橡胶重点企业（一）成长能力情况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饱和橡胶重点企业（二）基本信息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饱和橡胶重点企业（二）经营情况分析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饱和橡胶重点企业（二）主要经济指标情况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饱和橡胶重点企业（二）盈利能力情况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饱和橡胶重点企业（二）偿债能力情况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饱和橡胶重点企业（二）运营能力情况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饱和橡胶重点企业（二）成长能力情况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饱和橡胶重点企业（三）基本信息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饱和橡胶重点企业（三）经营情况分析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饱和橡胶重点企业（三）主要经济指标情况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饱和橡胶重点企业（三）盈利能力情况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饱和橡胶重点企业（三）偿债能力情况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饱和橡胶重点企业（三）运营能力情况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饱和橡胶重点企业（三）成长能力情况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2026-2032年中国饱和橡胶行业产能预测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2026-2032年中国饱和橡胶行业产量预测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2026-2032年中国饱和橡胶市场需求预测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2026-2032年中国饱和橡胶行业市场规模预测</w:t>
      </w:r>
      <w:r>
        <w:rPr>
          <w:rFonts w:hint="eastAsia"/>
        </w:rPr>
        <w:br/>
      </w:r>
      <w:r>
        <w:rPr>
          <w:rFonts w:hint="eastAsia"/>
        </w:rPr>
        <w:t>　　图表 饱和橡胶行业准入条件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2026-2032年中国饱和橡胶行业信息化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2026-2032年中国饱和橡胶行业风险分析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2026-2032年中国饱和橡胶行业发展趋势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2026-2032年中国饱和橡胶市场前景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3abe7198848da" w:history="1">
        <w:r>
          <w:rPr>
            <w:rStyle w:val="Hyperlink"/>
          </w:rPr>
          <w:t>2026-2032年中国饱和橡胶行业发展研究与前景分析报告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3abe7198848da" w:history="1">
        <w:r>
          <w:rPr>
            <w:rStyle w:val="Hyperlink"/>
          </w:rPr>
          <w:t>https://www.20087.com/8/01/BaoHeXiangJiaoXianZhuangYuQianJingFenXi.html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的弹性模量和泊松比、饱和橡胶和不饱和橡胶区别、极性橡胶有哪些、饱和橡胶是什么意思、混合橡胶和天然橡胶有什么区别、饱和橡胶可用硫磺硫化吗、橡塑合金橡胶的优点、橡胶饱和度、橡胶的物理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93094fbf94951" w:history="1">
      <w:r>
        <w:rPr>
          <w:rStyle w:val="Hyperlink"/>
        </w:rPr>
        <w:t>2026-2032年中国饱和橡胶行业发展研究与前景分析报告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BaoHeXiangJiaoXianZhuangYuQianJingFenXi.html" TargetMode="External" Id="Rae23abe71988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BaoHeXiangJiaoXianZhuangYuQianJingFenXi.html" TargetMode="External" Id="R70393094fbf9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2025-12-17T06:57:22Z</dcterms:created>
  <dcterms:modified xsi:type="dcterms:W3CDTF">2025-12-17T07:57:22Z</dcterms:modified>
  <dc:subject>2026-2032年中国饱和橡胶行业发展研究与前景分析报告</dc:subject>
  <dc:title>2026-2032年中国饱和橡胶行业发展研究与前景分析报告</dc:title>
  <cp:keywords>2026-2032年中国饱和橡胶行业发展研究与前景分析报告</cp:keywords>
  <dc:description>2026-2032年中国饱和橡胶行业发展研究与前景分析报告</dc:description>
</cp:coreProperties>
</file>