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6af90627e42cf" w:history="1">
              <w:r>
                <w:rPr>
                  <w:rStyle w:val="Hyperlink"/>
                </w:rPr>
                <w:t>2025-2031年中国高纯氯市场调查研究与前景趋势报告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6af90627e42cf" w:history="1">
              <w:r>
                <w:rPr>
                  <w:rStyle w:val="Hyperlink"/>
                </w:rPr>
                <w:t>2025-2031年中国高纯氯市场调查研究与前景趋势报告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6af90627e42cf" w:history="1">
                <w:r>
                  <w:rPr>
                    <w:rStyle w:val="Hyperlink"/>
                  </w:rPr>
                  <w:t>https://www.20087.com/8/11/GaoChunLvDeFaZhanQianJing.html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作为一种重要的化工原料，广泛应用于半导体制造、医药、环保等多个领域。目前，高纯氯的生产技术已实现重大突破，通过先进的提纯工艺，如精馏、吸附、膜分离等，可达到极高纯度标准，满足了高端制造业对材料纯度的严格要求。全球范围内，高纯气体供应体系不断完善，确保了高纯氯的稳定供应和质量控制。</w:t>
      </w:r>
      <w:r>
        <w:rPr>
          <w:rFonts w:hint="eastAsia"/>
        </w:rPr>
        <w:br/>
      </w:r>
      <w:r>
        <w:rPr>
          <w:rFonts w:hint="eastAsia"/>
        </w:rPr>
        <w:t>　　未来高纯氯的发展将侧重于生产工艺的优化和应用领域的拓展。技术上，更加环保、节能的提纯技术将成为研究热点，如利用更高效的催化剂和更先进的膜材料，减少生产过程中的能耗和副产物。应用上，随着新能源、新材料产业的迅速崛起，高纯氯作为关键材料的需求将持续增长，特别是在光伏、锂电池制造等领域，将开发出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6af90627e42cf" w:history="1">
        <w:r>
          <w:rPr>
            <w:rStyle w:val="Hyperlink"/>
          </w:rPr>
          <w:t>2025-2031年中国高纯氯市场调查研究与前景趋势报告</w:t>
        </w:r>
      </w:hyperlink>
      <w:r>
        <w:rPr>
          <w:rFonts w:hint="eastAsia"/>
        </w:rPr>
        <w:t>》依托权威机构及行业协会数据，结合高纯氯行业的宏观环境与微观实践，从高纯氯市场规模、市场需求、技术现状及产业链结构等多维度进行了系统调研与分析。报告通过严谨的研究方法与翔实的数据支持，辅以直观图表，全面剖析了高纯氯行业发展趋势、重点企业表现及市场竞争格局，并通过SWOT分析揭示了行业机遇与潜在风险，为高纯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高纯氯行业概述</w:t>
      </w:r>
      <w:r>
        <w:rPr>
          <w:rFonts w:hint="eastAsia"/>
        </w:rPr>
        <w:br/>
      </w:r>
      <w:r>
        <w:rPr>
          <w:rFonts w:hint="eastAsia"/>
        </w:rPr>
        <w:t>　　第一节 高纯氯行业定义</w:t>
      </w:r>
      <w:r>
        <w:rPr>
          <w:rFonts w:hint="eastAsia"/>
        </w:rPr>
        <w:br/>
      </w:r>
      <w:r>
        <w:rPr>
          <w:rFonts w:hint="eastAsia"/>
        </w:rPr>
        <w:t>　　第二节 高纯氯发展历程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国外高纯氯市场发展概况</w:t>
      </w:r>
      <w:r>
        <w:rPr>
          <w:rFonts w:hint="eastAsia"/>
        </w:rPr>
        <w:br/>
      </w:r>
      <w:r>
        <w:rPr>
          <w:rFonts w:hint="eastAsia"/>
        </w:rPr>
        <w:t>　　第一节 国际高纯氯市场分析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2025年中国高纯氯环境分析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中国高纯氯技术发展分析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当前中国高纯氯技术发展现况分析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中国高纯氯技术成熟度分析</w:t>
      </w:r>
      <w:r>
        <w:rPr>
          <w:rFonts w:hint="eastAsia"/>
        </w:rPr>
        <w:br/>
      </w:r>
      <w:r>
        <w:rPr>
          <w:rFonts w:hint="eastAsia"/>
        </w:rPr>
        <w:t>　　第三节 中外高纯氯技术差距及其主要因素分析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提高中国高纯氯技术的策略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高纯氯市场特性分析</w:t>
      </w:r>
      <w:r>
        <w:rPr>
          <w:rFonts w:hint="eastAsia"/>
        </w:rPr>
        <w:br/>
      </w:r>
      <w:r>
        <w:rPr>
          <w:rFonts w:hint="eastAsia"/>
        </w:rPr>
        <w:t>　　第一节 集中度高纯氯及预测</w:t>
      </w:r>
      <w:r>
        <w:rPr>
          <w:rFonts w:hint="eastAsia"/>
        </w:rPr>
        <w:br/>
      </w:r>
      <w:r>
        <w:rPr>
          <w:rFonts w:hint="eastAsia"/>
        </w:rPr>
        <w:t>　　第二节 SWOT高纯氯及预测</w:t>
      </w:r>
      <w:r>
        <w:rPr>
          <w:rFonts w:hint="eastAsia"/>
        </w:rPr>
        <w:br/>
      </w:r>
      <w:r>
        <w:rPr>
          <w:rFonts w:hint="eastAsia"/>
        </w:rPr>
        <w:t>　　　　一、高纯氯优势</w:t>
      </w:r>
      <w:r>
        <w:rPr>
          <w:rFonts w:hint="eastAsia"/>
        </w:rPr>
        <w:br/>
      </w:r>
      <w:r>
        <w:rPr>
          <w:rFonts w:hint="eastAsia"/>
        </w:rPr>
        <w:t>　　　　二、高纯氯劣势</w:t>
      </w:r>
      <w:r>
        <w:rPr>
          <w:rFonts w:hint="eastAsia"/>
        </w:rPr>
        <w:br/>
      </w:r>
      <w:r>
        <w:rPr>
          <w:rFonts w:hint="eastAsia"/>
        </w:rPr>
        <w:t>　　　　三、高纯氯机会</w:t>
      </w:r>
      <w:r>
        <w:rPr>
          <w:rFonts w:hint="eastAsia"/>
        </w:rPr>
        <w:br/>
      </w:r>
      <w:r>
        <w:rPr>
          <w:rFonts w:hint="eastAsia"/>
        </w:rPr>
        <w:t>　　　　四、高纯氯风险</w:t>
      </w:r>
      <w:r>
        <w:rPr>
          <w:rFonts w:hint="eastAsia"/>
        </w:rPr>
        <w:br/>
      </w:r>
      <w:r>
        <w:rPr>
          <w:rFonts w:hint="eastAsia"/>
        </w:rPr>
        <w:t>　　第三节 高纯氯供应模式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中国高纯氯发展现状</w:t>
      </w:r>
      <w:r>
        <w:rPr>
          <w:rFonts w:hint="eastAsia"/>
        </w:rPr>
        <w:br/>
      </w:r>
      <w:r>
        <w:rPr>
          <w:rFonts w:hint="eastAsia"/>
        </w:rPr>
        <w:t>　　第一节 中国高纯氯市场现状分析及预测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中国高纯氯行业产量情况分析及预测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中国高纯氯市场需求分析及预测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中国高纯氯价格趋势分析</w:t>
      </w:r>
      <w:r>
        <w:rPr>
          <w:rFonts w:hint="eastAsia"/>
        </w:rPr>
        <w:br/>
      </w:r>
      <w:r>
        <w:rPr>
          <w:rFonts w:hint="eastAsia"/>
        </w:rPr>
        <w:t>　　　　一、中国高纯氯2020-2025年价格趋势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二、中国高纯氯当前市场价格及分析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三、影响高纯氯价格因素分析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四、2025-2031年中国高纯氯价格走势预测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2020-2025年中国高纯氯行业经济运行</w:t>
      </w:r>
      <w:r>
        <w:rPr>
          <w:rFonts w:hint="eastAsia"/>
        </w:rPr>
        <w:br/>
      </w:r>
      <w:r>
        <w:rPr>
          <w:rFonts w:hint="eastAsia"/>
        </w:rPr>
        <w:t>　　第一节 2020-2025年高纯氯行业偿债能力分析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2020-2025年高纯氯行业盈利能力分析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2020-2025年高纯氯行业发展能力分析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2020-2025年高纯氯行业企业数量及变化趋势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2020-2025年中国高纯氯进、出口分析</w:t>
      </w:r>
      <w:r>
        <w:rPr>
          <w:rFonts w:hint="eastAsia"/>
        </w:rPr>
        <w:br/>
      </w:r>
      <w:r>
        <w:rPr>
          <w:rFonts w:hint="eastAsia"/>
        </w:rPr>
        <w:t>　　第一节 高纯氯进、出口特点</w:t>
      </w:r>
      <w:r>
        <w:rPr>
          <w:rFonts w:hint="eastAsia"/>
        </w:rPr>
        <w:br/>
      </w:r>
      <w:r>
        <w:rPr>
          <w:rFonts w:hint="eastAsia"/>
        </w:rPr>
        <w:t>　　第二节 高纯氯进口分析</w:t>
      </w:r>
      <w:r>
        <w:rPr>
          <w:rFonts w:hint="eastAsia"/>
        </w:rPr>
        <w:br/>
      </w:r>
      <w:r>
        <w:rPr>
          <w:rFonts w:hint="eastAsia"/>
        </w:rPr>
        <w:t>　　第三节 高纯氯出口分析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2020-2025年高纯氯重点企业及竞争格局</w:t>
      </w:r>
      <w:r>
        <w:rPr>
          <w:rFonts w:hint="eastAsia"/>
        </w:rPr>
        <w:br/>
      </w:r>
      <w:r>
        <w:rPr>
          <w:rFonts w:hint="eastAsia"/>
        </w:rPr>
        <w:t>　　第一节 光明化工研究设计院有限公司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佛山市华特气体有限公司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太和气体（荆州）有限公司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绿菱气体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金宏气体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高纯氯投资建议</w:t>
      </w:r>
      <w:r>
        <w:rPr>
          <w:rFonts w:hint="eastAsia"/>
        </w:rPr>
        <w:br/>
      </w:r>
      <w:r>
        <w:rPr>
          <w:rFonts w:hint="eastAsia"/>
        </w:rPr>
        <w:t>　　第一节 高纯氯投资环境分析</w:t>
      </w:r>
      <w:r>
        <w:rPr>
          <w:rFonts w:hint="eastAsia"/>
        </w:rPr>
        <w:br/>
      </w:r>
      <w:r>
        <w:rPr>
          <w:rFonts w:hint="eastAsia"/>
        </w:rPr>
        <w:t>　　第二节 高纯氯投资进入壁垒分析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2025-2031年中国高纯氯未来发展预测及投资前景分析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一、未来高纯氯行业发展分析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高纯氯行业相关趋势预测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2025-2031年高纯氯技术开发、项目投资、生产及销售注意事项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[中⋅智⋅林⋅]产品销售注意事项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高纯氯行业历程</w:t>
      </w:r>
      <w:r>
        <w:rPr>
          <w:rFonts w:hint="eastAsia"/>
        </w:rPr>
        <w:br/>
      </w:r>
      <w:r>
        <w:rPr>
          <w:rFonts w:hint="eastAsia"/>
        </w:rPr>
        <w:t>　　图表 高纯氯行业生命周期</w:t>
      </w:r>
      <w:r>
        <w:rPr>
          <w:rFonts w:hint="eastAsia"/>
        </w:rPr>
        <w:br/>
      </w:r>
      <w:r>
        <w:rPr>
          <w:rFonts w:hint="eastAsia"/>
        </w:rPr>
        <w:t>　　图表 高纯氯行业产业链分析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2020-2025年高纯氯行业市场容量统计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2020-2025年中国高纯氯行业市场规模及增长情况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2020-2025年中国高纯氯行业竞争力分析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2020-2025年中国高纯氯行业运营能力分析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2020-2025年中国高纯氯行业偿债能力分析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2020-2025年中国高纯氯行业发展能力分析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2020-2025年中国高纯氯行业经营效益分析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6af90627e42cf" w:history="1">
        <w:r>
          <w:rPr>
            <w:rStyle w:val="Hyperlink"/>
          </w:rPr>
          <w:t>2025-2031年中国高纯氯市场调查研究与前景趋势报告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6af90627e42cf" w:history="1">
        <w:r>
          <w:rPr>
            <w:rStyle w:val="Hyperlink"/>
          </w:rPr>
          <w:t>https://www.20087.com/8/11/GaoChunLvDeFaZhanQianJing.html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热点：低氯和高氯的区别、高纯氯气、高氯废水该怎么处理、高纯氯化镁、液氯,新制氯水,久置氯水的区别、高纯氯化钾、电子级高纯氯气价格、高纯氯化氢生产厂家、高氯酸氯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65686b26d4a3f" w:history="1">
      <w:r>
        <w:rPr>
          <w:rStyle w:val="Hyperlink"/>
        </w:rPr>
        <w:t>2025-2031年中国高纯氯市场调查研究与前景趋势报告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aoChunLvDeFaZhanQianJing.html" TargetMode="External" Id="R7956af90627e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aoChunLvDeFaZhanQianJing.html" TargetMode="External" Id="R87465686b26d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2025-02-25T05:42:00Z</dcterms:created>
  <dcterms:modified xsi:type="dcterms:W3CDTF">2025-02-25T06:42:00Z</dcterms:modified>
  <dc:subject>2025-2031年中国高纯氯市场调查研究与前景趋势报告</dc:subject>
  <dc:title>2025-2031年中国高纯氯市场调查研究与前景趋势报告</dc:title>
  <cp:keywords>2025-2031年中国高纯氯市场调查研究与前景趋势报告</cp:keywords>
  <dc:description>2025-2031年中国高纯氯市场调查研究与前景趋势报告</dc:description>
</cp:coreProperties>
</file>