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243c94d145d0" w:history="1">
              <w:r>
                <w:rPr>
                  <w:rStyle w:val="Hyperlink"/>
                </w:rPr>
                <w:t>中国烧碱行业现状调研及发展前景分析报告（2025-2031年）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243c94d145d0" w:history="1">
              <w:r>
                <w:rPr>
                  <w:rStyle w:val="Hyperlink"/>
                </w:rPr>
                <w:t>中国烧碱行业现状调研及发展前景分析报告（2025-2031年）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243c94d145d0" w:history="1">
                <w:r>
                  <w:rPr>
                    <w:rStyle w:val="Hyperlink"/>
                  </w:rPr>
                  <w:t>https://www.20087.com/M_ShiYouHuaGong/19/ShaoJianDeFaZhanQuShi.html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化工基础原料，广泛应用于纸浆、肥皂、纺织、石油精炼和水处理等多个行业。近年来，随着环保法规的严格化，烧碱的生产和使用趋向绿色化和高效化。行业内的企业积极采用膜法制碱等新技术，减少副产物排放，提高能源利用率。</w:t>
      </w:r>
      <w:r>
        <w:rPr>
          <w:rFonts w:hint="eastAsia"/>
        </w:rPr>
        <w:br/>
      </w:r>
      <w:r>
        <w:rPr>
          <w:rFonts w:hint="eastAsia"/>
        </w:rPr>
        <w:t>　　未来，烧碱行业将面临更加严格的环保和安全标准，促使企业升级生产设备，采用更清洁的生产流程。随着循环经济理念的推广，行业将探索烧碱的循环利用途径，减少资源消耗。此外，技术创新，如电化学方法制备烧碱，将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243c94d145d0" w:history="1">
        <w:r>
          <w:rPr>
            <w:rStyle w:val="Hyperlink"/>
          </w:rPr>
          <w:t>中国烧碱行业现状调研及发展前景分析报告（2025-2031年）</w:t>
        </w:r>
      </w:hyperlink>
      <w:r>
        <w:rPr>
          <w:rFonts w:hint="eastAsia"/>
        </w:rPr>
        <w:t>》依托权威机构及相关协会的数据资料，全面解析了烧碱行业现状、市场需求及市场规模，系统梳理了烧碱产业链结构、价格趋势及各细分市场动态。报告对烧碱市场前景与发展趋势进行了科学预测，重点分析了品牌竞争格局、市场集中度及主要企业的经营表现。同时，通过SWOT分析揭示了烧碱行业面临的机遇与风险，为烧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烧碱行业概述</w:t>
      </w:r>
      <w:r>
        <w:rPr>
          <w:rFonts w:hint="eastAsia"/>
        </w:rPr>
        <w:br/>
      </w:r>
      <w:r>
        <w:rPr>
          <w:rFonts w:hint="eastAsia"/>
        </w:rPr>
        <w:t>　　第一节 烧碱行业概述</w:t>
      </w:r>
      <w:r>
        <w:rPr>
          <w:rFonts w:hint="eastAsia"/>
        </w:rPr>
        <w:br/>
      </w:r>
      <w:r>
        <w:rPr>
          <w:rFonts w:hint="eastAsia"/>
        </w:rPr>
        <w:t>　　　　一、烧碱行业定义</w:t>
      </w:r>
      <w:r>
        <w:rPr>
          <w:rFonts w:hint="eastAsia"/>
        </w:rPr>
        <w:br/>
      </w:r>
      <w:r>
        <w:rPr>
          <w:rFonts w:hint="eastAsia"/>
        </w:rPr>
        <w:t>　　　　二、烧碱行业产品分类</w:t>
      </w:r>
      <w:r>
        <w:rPr>
          <w:rFonts w:hint="eastAsia"/>
        </w:rPr>
        <w:br/>
      </w:r>
      <w:r>
        <w:rPr>
          <w:rFonts w:hint="eastAsia"/>
        </w:rPr>
        <w:t>　　　　三、烧碱行业产品特性</w:t>
      </w:r>
      <w:r>
        <w:rPr>
          <w:rFonts w:hint="eastAsia"/>
        </w:rPr>
        <w:br/>
      </w:r>
      <w:r>
        <w:rPr>
          <w:rFonts w:hint="eastAsia"/>
        </w:rPr>
        <w:t>　　第二节 烧碱行业属性及国民经济地位分析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四、烧碱行业国民经济地位分析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烧碱行业特征研究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一、2020-2025年烧碱行业规模（连续5年数据提供）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二、2020-2025年烧碱行业成长性分析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三、2020-2025年烧碱行业盈利性分析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四、2020-2025年烧碱行业竞争强度分析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五、2020-2025年烧碱行业所处的生命周期</w:t>
      </w:r>
      <w:r>
        <w:rPr>
          <w:rFonts w:hint="eastAsia"/>
        </w:rPr>
        <w:br/>
      </w:r>
      <w:r>
        <w:rPr>
          <w:rFonts w:hint="eastAsia"/>
        </w:rPr>
        <w:t>　　第四节 烧碱行业产业链模型分析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二、烧碱行业产业链模型分析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2020-2025年烧碱行业经济环境分析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2020-2025年烧碱国家“十五五”产业政策环境分析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2020-2025年中国烧碱行业产业社会环境分析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2020-2025年烧碱行业消费环境分析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烧碱行业发展现状研究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2020-2025年全球烧碱行业发展状况分析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2020-2025年全球烧碱行业运行概况</w:t>
      </w:r>
      <w:r>
        <w:rPr>
          <w:rFonts w:hint="eastAsia"/>
        </w:rPr>
        <w:br/>
      </w:r>
      <w:r>
        <w:rPr>
          <w:rFonts w:hint="eastAsia"/>
        </w:rPr>
        <w:t>　　　　一、全球烧碱行业市场发展状况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一、全球烧碱行业特点分析</w:t>
      </w:r>
      <w:r>
        <w:rPr>
          <w:rFonts w:hint="eastAsia"/>
        </w:rPr>
        <w:br/>
      </w:r>
      <w:r>
        <w:rPr>
          <w:rFonts w:hint="eastAsia"/>
        </w:rPr>
        <w:t>　　　　二、国外烧碱行业技术现状分析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三、全球烧碱行业市场竞争状况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2020-2025年全球烧碱行业区域市场运营情况分析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一、美国烧碱市场发展分析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2025-2031年全球烧碱行业发展趋势预测分析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2020-2025年我国烧碱行业发展分析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2020-2025年我国烧碱行业发展综述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中国烧碱产品供给分析</w:t>
      </w:r>
      <w:r>
        <w:rPr>
          <w:rFonts w:hint="eastAsia"/>
        </w:rPr>
        <w:br/>
      </w:r>
      <w:r>
        <w:rPr>
          <w:rFonts w:hint="eastAsia"/>
        </w:rPr>
        <w:t>　　　　一、烧碱行业总体产能规模</w:t>
      </w:r>
      <w:r>
        <w:rPr>
          <w:rFonts w:hint="eastAsia"/>
        </w:rPr>
        <w:br/>
      </w:r>
      <w:r>
        <w:rPr>
          <w:rFonts w:hint="eastAsia"/>
        </w:rPr>
        <w:t>　　　　二、烧碱行业生产区域分布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三、2020-2025年中国烧碱产量分析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四、烧碱行业市场需求热点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2020-2025年中国烧碱产品重点在建、拟建项目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2020-2025年烧碱行业市场价格走势分析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一、烧碱行业市场价格走势影响因素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二、2020-2025年烧碱行业价格走势</w:t>
      </w:r>
      <w:r>
        <w:rPr>
          <w:rFonts w:hint="eastAsia"/>
        </w:rPr>
        <w:br/>
      </w:r>
      <w:r>
        <w:rPr>
          <w:rFonts w:hint="eastAsia"/>
        </w:rPr>
        <w:t>　　第六节 2020-2025年烧碱行业发展存在的问题及对策分析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一、烧碱行业存在的问题分析</w:t>
      </w:r>
      <w:r>
        <w:rPr>
          <w:rFonts w:hint="eastAsia"/>
        </w:rPr>
        <w:br/>
      </w:r>
      <w:r>
        <w:rPr>
          <w:rFonts w:hint="eastAsia"/>
        </w:rPr>
        <w:t>　　　　二、烧碱行业发展策略分析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2020-2025年中国烧碱所属行业数据监测分析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2020-2025年中国烧碱所属行业规模分析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2020-2025年中国烧碱所属行业结构分析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2020-2025年中国烧碱所属行业产值分析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2020-2025年中国烧碱所属行业成本费用分析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2020-2025年中国烧碱所属行业盈利能力分析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2020-2025年我国烧碱行业进出口市场分析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2020-2025年中国烧碱进口数据分析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2020-2025年中国烧碱出口数据分析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2020-2025年中国烧碱进出口产品结构分析</w:t>
      </w:r>
      <w:r>
        <w:rPr>
          <w:rFonts w:hint="eastAsia"/>
        </w:rPr>
        <w:br/>
      </w:r>
      <w:r>
        <w:rPr>
          <w:rFonts w:hint="eastAsia"/>
        </w:rPr>
        <w:t>　　　　一、烧碱行业进口产品结构</w:t>
      </w:r>
      <w:r>
        <w:rPr>
          <w:rFonts w:hint="eastAsia"/>
        </w:rPr>
        <w:br/>
      </w:r>
      <w:r>
        <w:rPr>
          <w:rFonts w:hint="eastAsia"/>
        </w:rPr>
        <w:t>　　　　二、烧碱行业出口产品结构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2020-2025年中国烧碱进出口平均单价分析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2020-2025年烧碱行业销售渠道与技术发展趋势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烧碱生产工艺技术发展现状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一、中国烧碱行业技术现状分析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三、中外烧碱技术差距及其主要因素分析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四、提高中国烧碱技术的策略</w:t>
      </w:r>
      <w:r>
        <w:rPr>
          <w:rFonts w:hint="eastAsia"/>
        </w:rPr>
        <w:br/>
      </w:r>
      <w:r>
        <w:rPr>
          <w:rFonts w:hint="eastAsia"/>
        </w:rPr>
        <w:t>　　　　五、中国烧碱行业技术发展趋势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四、2020-2025年东北地区烧碱行业发展趋势预测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四、2020-2025年华北地区烧碱行业发展趋势预测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四、2020-2025年华东地区烧碱行业发展趋势预测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四、2020-2025年华中地区烧碱行业发展趋势预测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四、2020-2025年华南地区烧碱行业发展趋势预测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一、2020-2025年西部地区在烧碱行业中的地位变化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二、2020-2025年西部地区烧碱行业规模情况分析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三、2020-2025年西部地区烧碱行业企业分析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2020-2025年中国烧碱行业竞争力分析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一、中国烧碱行业要素成本分析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2020-2025年中国烧碱行业市场区域格局分析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2020-2025年中国烧碱行业市场集中度分析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中国烧碱行业五力竞争分析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二、烧碱“波特五力模型”分析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2020-2025年中国烧碱行业竞争的因素分析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烧碱行业产业链分析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2020-2025年中国烧碱上游行业研究分析</w:t>
      </w:r>
      <w:r>
        <w:rPr>
          <w:rFonts w:hint="eastAsia"/>
        </w:rPr>
        <w:br/>
      </w:r>
      <w:r>
        <w:rPr>
          <w:rFonts w:hint="eastAsia"/>
        </w:rPr>
        <w:t>　　　　一、烧碱上游行业发展现状</w:t>
      </w:r>
      <w:r>
        <w:rPr>
          <w:rFonts w:hint="eastAsia"/>
        </w:rPr>
        <w:br/>
      </w:r>
      <w:r>
        <w:rPr>
          <w:rFonts w:hint="eastAsia"/>
        </w:rPr>
        <w:t>　　　　二、烧碱上游行业发展趋势预测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三、行业新动态及其对烧碱行业的影响分析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2020-2025年中国烧碱行业市场需求分析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2020-2025年中国压烧碱下游行业需求结构分析</w:t>
      </w:r>
      <w:r>
        <w:rPr>
          <w:rFonts w:hint="eastAsia"/>
        </w:rPr>
        <w:br/>
      </w:r>
      <w:r>
        <w:rPr>
          <w:rFonts w:hint="eastAsia"/>
        </w:rPr>
        <w:t>　　第二节 烧碱行业下游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烧碱行业企业竞争力分析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2020-2025年烧碱行业优势企业分析</w:t>
      </w:r>
      <w:r>
        <w:rPr>
          <w:rFonts w:hint="eastAsia"/>
        </w:rPr>
        <w:br/>
      </w:r>
      <w:r>
        <w:rPr>
          <w:rFonts w:hint="eastAsia"/>
        </w:rPr>
        <w:t>　　第一节 st金化经营情况分析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中泰化学经营情况分析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氯碱化工经营情况分析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神马股份（600810）经营情况分析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亚星化学（600319）经营情况分析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新疆天业（600075）经营情况分析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烧碱行业未来市场前景展望、投资策略研究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[:中:智林:]观点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2020-2025年中国烧碱产量情况</w:t>
      </w:r>
      <w:r>
        <w:rPr>
          <w:rFonts w:hint="eastAsia"/>
        </w:rPr>
        <w:br/>
      </w:r>
      <w:r>
        <w:rPr>
          <w:rFonts w:hint="eastAsia"/>
        </w:rPr>
        <w:t>　　图表 2025年我国烧碱消费结构表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2020-2025年中国烧碱进口量情况表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2020-2025年中国烧碱进口量变化趋势图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2020-2025年中国烧碱进口金额情况表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2020-2025年中国烧碱进口平均价格情况表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2025年中国烧碱分国家进口情况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2020-2025年中国烧碱出口量变化趋势图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2020-2025年中国烧碱出口金额情况表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2020-2025年中国烧碱出口平均价格情况表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2020-2025年中国烧碱行业产品市场价格变化趋势图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2025年中国烧碱所属行业不同所有制企业企业销售收入结构图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2020-2025年中国烧碱所属行业盈利能力变化趋势图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重点st金化主要经济指标</w:t>
      </w:r>
      <w:r>
        <w:rPr>
          <w:rFonts w:hint="eastAsia"/>
        </w:rPr>
        <w:br/>
      </w:r>
      <w:r>
        <w:rPr>
          <w:rFonts w:hint="eastAsia"/>
        </w:rPr>
        <w:t>　　图表 重点st金化销售收入变化趋势图</w:t>
      </w:r>
      <w:r>
        <w:rPr>
          <w:rFonts w:hint="eastAsia"/>
        </w:rPr>
        <w:br/>
      </w:r>
      <w:r>
        <w:rPr>
          <w:rFonts w:hint="eastAsia"/>
        </w:rPr>
        <w:t>　　图表 重点st金化盈利指标分析</w:t>
      </w:r>
      <w:r>
        <w:rPr>
          <w:rFonts w:hint="eastAsia"/>
        </w:rPr>
        <w:br/>
      </w:r>
      <w:r>
        <w:rPr>
          <w:rFonts w:hint="eastAsia"/>
        </w:rPr>
        <w:t>　　图表 重点st金化盈利能力分析</w:t>
      </w:r>
      <w:r>
        <w:rPr>
          <w:rFonts w:hint="eastAsia"/>
        </w:rPr>
        <w:br/>
      </w:r>
      <w:r>
        <w:rPr>
          <w:rFonts w:hint="eastAsia"/>
        </w:rPr>
        <w:t>　　图表 重点st金化偿债能力分析</w:t>
      </w:r>
      <w:r>
        <w:rPr>
          <w:rFonts w:hint="eastAsia"/>
        </w:rPr>
        <w:br/>
      </w:r>
      <w:r>
        <w:rPr>
          <w:rFonts w:hint="eastAsia"/>
        </w:rPr>
        <w:t>　　图表 重点st金化经营能力分析</w:t>
      </w:r>
      <w:r>
        <w:rPr>
          <w:rFonts w:hint="eastAsia"/>
        </w:rPr>
        <w:br/>
      </w:r>
      <w:r>
        <w:rPr>
          <w:rFonts w:hint="eastAsia"/>
        </w:rPr>
        <w:t>　　图表 重点st金化成长能力分析</w:t>
      </w:r>
      <w:r>
        <w:rPr>
          <w:rFonts w:hint="eastAsia"/>
        </w:rPr>
        <w:br/>
      </w:r>
      <w:r>
        <w:rPr>
          <w:rFonts w:hint="eastAsia"/>
        </w:rPr>
        <w:t>　　图表 重点中泰化学主要经济指标</w:t>
      </w:r>
      <w:r>
        <w:rPr>
          <w:rFonts w:hint="eastAsia"/>
        </w:rPr>
        <w:br/>
      </w:r>
      <w:r>
        <w:rPr>
          <w:rFonts w:hint="eastAsia"/>
        </w:rPr>
        <w:t>　　图表 重点中泰化学销售收入变化趋势图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重点中泰化学盈利指标分析</w:t>
      </w:r>
      <w:r>
        <w:rPr>
          <w:rFonts w:hint="eastAsia"/>
        </w:rPr>
        <w:br/>
      </w:r>
      <w:r>
        <w:rPr>
          <w:rFonts w:hint="eastAsia"/>
        </w:rPr>
        <w:t>　　图表 重点中泰化学盈利能力分析</w:t>
      </w:r>
      <w:r>
        <w:rPr>
          <w:rFonts w:hint="eastAsia"/>
        </w:rPr>
        <w:br/>
      </w:r>
      <w:r>
        <w:rPr>
          <w:rFonts w:hint="eastAsia"/>
        </w:rPr>
        <w:t>　　图表 重点中泰化学偿债能力分析</w:t>
      </w:r>
      <w:r>
        <w:rPr>
          <w:rFonts w:hint="eastAsia"/>
        </w:rPr>
        <w:br/>
      </w:r>
      <w:r>
        <w:rPr>
          <w:rFonts w:hint="eastAsia"/>
        </w:rPr>
        <w:t>　　图表 重点中泰化学经营能力分析</w:t>
      </w:r>
      <w:r>
        <w:rPr>
          <w:rFonts w:hint="eastAsia"/>
        </w:rPr>
        <w:br/>
      </w:r>
      <w:r>
        <w:rPr>
          <w:rFonts w:hint="eastAsia"/>
        </w:rPr>
        <w:t>　　图表 重点中泰化学成长能力分析</w:t>
      </w:r>
      <w:r>
        <w:rPr>
          <w:rFonts w:hint="eastAsia"/>
        </w:rPr>
        <w:br/>
      </w:r>
      <w:r>
        <w:rPr>
          <w:rFonts w:hint="eastAsia"/>
        </w:rPr>
        <w:t>　　图表 重点氯碱化工主要经济指标</w:t>
      </w:r>
      <w:r>
        <w:rPr>
          <w:rFonts w:hint="eastAsia"/>
        </w:rPr>
        <w:br/>
      </w:r>
      <w:r>
        <w:rPr>
          <w:rFonts w:hint="eastAsia"/>
        </w:rPr>
        <w:t>　　图表 重点氯碱化工销售收入变化趋势图</w:t>
      </w:r>
      <w:r>
        <w:rPr>
          <w:rFonts w:hint="eastAsia"/>
        </w:rPr>
        <w:br/>
      </w:r>
      <w:r>
        <w:rPr>
          <w:rFonts w:hint="eastAsia"/>
        </w:rPr>
        <w:t>　　图表 重点氯碱化工盈利指标分析</w:t>
      </w:r>
      <w:r>
        <w:rPr>
          <w:rFonts w:hint="eastAsia"/>
        </w:rPr>
        <w:br/>
      </w:r>
      <w:r>
        <w:rPr>
          <w:rFonts w:hint="eastAsia"/>
        </w:rPr>
        <w:t>　　图表 重点氯碱化工盈利能力分析</w:t>
      </w:r>
      <w:r>
        <w:rPr>
          <w:rFonts w:hint="eastAsia"/>
        </w:rPr>
        <w:br/>
      </w:r>
      <w:r>
        <w:rPr>
          <w:rFonts w:hint="eastAsia"/>
        </w:rPr>
        <w:t>　　图表 重点氯碱化工偿债能力分析</w:t>
      </w:r>
      <w:r>
        <w:rPr>
          <w:rFonts w:hint="eastAsia"/>
        </w:rPr>
        <w:br/>
      </w:r>
      <w:r>
        <w:rPr>
          <w:rFonts w:hint="eastAsia"/>
        </w:rPr>
        <w:t>　　图表 重点氯碱化工经营能力分析</w:t>
      </w:r>
      <w:r>
        <w:rPr>
          <w:rFonts w:hint="eastAsia"/>
        </w:rPr>
        <w:br/>
      </w:r>
      <w:r>
        <w:rPr>
          <w:rFonts w:hint="eastAsia"/>
        </w:rPr>
        <w:t>　　图表 重点氯碱化工成长能力分析</w:t>
      </w:r>
      <w:r>
        <w:rPr>
          <w:rFonts w:hint="eastAsia"/>
        </w:rPr>
        <w:br/>
      </w:r>
      <w:r>
        <w:rPr>
          <w:rFonts w:hint="eastAsia"/>
        </w:rPr>
        <w:t>　　图表 重点神马股份（600810）主要经济指标</w:t>
      </w:r>
      <w:r>
        <w:rPr>
          <w:rFonts w:hint="eastAsia"/>
        </w:rPr>
        <w:br/>
      </w:r>
      <w:r>
        <w:rPr>
          <w:rFonts w:hint="eastAsia"/>
        </w:rPr>
        <w:t>　　图表 重点神马股份（600810）销售收入变化趋势图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重点神马股份（600810）盈利指标分析</w:t>
      </w:r>
      <w:r>
        <w:rPr>
          <w:rFonts w:hint="eastAsia"/>
        </w:rPr>
        <w:br/>
      </w:r>
      <w:r>
        <w:rPr>
          <w:rFonts w:hint="eastAsia"/>
        </w:rPr>
        <w:t>　　图表 重点神马股份（600810）盈利能力分析</w:t>
      </w:r>
      <w:r>
        <w:rPr>
          <w:rFonts w:hint="eastAsia"/>
        </w:rPr>
        <w:br/>
      </w:r>
      <w:r>
        <w:rPr>
          <w:rFonts w:hint="eastAsia"/>
        </w:rPr>
        <w:t>　　图表 重点神马股份（600810）偿债能力分析</w:t>
      </w:r>
      <w:r>
        <w:rPr>
          <w:rFonts w:hint="eastAsia"/>
        </w:rPr>
        <w:br/>
      </w:r>
      <w:r>
        <w:rPr>
          <w:rFonts w:hint="eastAsia"/>
        </w:rPr>
        <w:t>　　图表 重点神马股份（600810）经营能力分析</w:t>
      </w:r>
      <w:r>
        <w:rPr>
          <w:rFonts w:hint="eastAsia"/>
        </w:rPr>
        <w:br/>
      </w:r>
      <w:r>
        <w:rPr>
          <w:rFonts w:hint="eastAsia"/>
        </w:rPr>
        <w:t>　　图表 重点神马股份（600810）成长能力分析</w:t>
      </w:r>
      <w:r>
        <w:rPr>
          <w:rFonts w:hint="eastAsia"/>
        </w:rPr>
        <w:br/>
      </w:r>
      <w:r>
        <w:rPr>
          <w:rFonts w:hint="eastAsia"/>
        </w:rPr>
        <w:t>　　图表 重点 亚星化学（600319）主要经济指标</w:t>
      </w:r>
      <w:r>
        <w:rPr>
          <w:rFonts w:hint="eastAsia"/>
        </w:rPr>
        <w:br/>
      </w:r>
      <w:r>
        <w:rPr>
          <w:rFonts w:hint="eastAsia"/>
        </w:rPr>
        <w:t>　　图表 重点 亚星化学（600319）销售收入变化趋势图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 亚星化学（600319）盈利指标分析</w:t>
      </w:r>
      <w:r>
        <w:rPr>
          <w:rFonts w:hint="eastAsia"/>
        </w:rPr>
        <w:br/>
      </w:r>
      <w:r>
        <w:rPr>
          <w:rFonts w:hint="eastAsia"/>
        </w:rPr>
        <w:t>　　图表 重点 亚星化学（600319）盈利能力分析</w:t>
      </w:r>
      <w:r>
        <w:rPr>
          <w:rFonts w:hint="eastAsia"/>
        </w:rPr>
        <w:br/>
      </w:r>
      <w:r>
        <w:rPr>
          <w:rFonts w:hint="eastAsia"/>
        </w:rPr>
        <w:t>　　图表 重点 亚星化学（600319）偿债能力分析</w:t>
      </w:r>
      <w:r>
        <w:rPr>
          <w:rFonts w:hint="eastAsia"/>
        </w:rPr>
        <w:br/>
      </w:r>
      <w:r>
        <w:rPr>
          <w:rFonts w:hint="eastAsia"/>
        </w:rPr>
        <w:t>　　图表 重点 亚星化学（600319）经营能力分析</w:t>
      </w:r>
      <w:r>
        <w:rPr>
          <w:rFonts w:hint="eastAsia"/>
        </w:rPr>
        <w:br/>
      </w:r>
      <w:r>
        <w:rPr>
          <w:rFonts w:hint="eastAsia"/>
        </w:rPr>
        <w:t>　　图表 重点 亚星化学（600319）成长能力分析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2025-2031年中国烧碱产量预测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2025-2031年中国烧碱进出口量预测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2025-2031年中国烧碱盈利能力预测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243c94d145d0" w:history="1">
        <w:r>
          <w:rPr>
            <w:rStyle w:val="Hyperlink"/>
          </w:rPr>
          <w:t>中国烧碱行业现状调研及发展前景分析报告（2025-2031年）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243c94d145d0" w:history="1">
        <w:r>
          <w:rPr>
            <w:rStyle w:val="Hyperlink"/>
          </w:rPr>
          <w:t>https://www.20087.com/M_ShiYouHuaGong/19/ShaoJianDeFaZhanQuShi.html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53c0f52e43eb" w:history="1">
      <w:r>
        <w:rPr>
          <w:rStyle w:val="Hyperlink"/>
        </w:rPr>
        <w:t>中国烧碱行业现状调研及发展前景分析报告（2025-2031年）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ShaoJianDeFaZhanQuShi.html" TargetMode="External" Id="Rbced243c94d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ShaoJianDeFaZhanQuShi.html" TargetMode="External" Id="R85bf53c0f52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2025-05-19T23:24:00Z</dcterms:created>
  <dcterms:modified xsi:type="dcterms:W3CDTF">2025-05-20T00:24:00Z</dcterms:modified>
  <dc:subject>中国烧碱行业现状调研及发展前景分析报告（2025-2031年）</dc:subject>
  <dc:title>中国烧碱行业现状调研及发展前景分析报告（2025-2031年）</dc:title>
  <cp:keywords>中国烧碱行业现状调研及发展前景分析报告（2025-2031年）</cp:keywords>
  <dc:description>中国烧碱行业现状调研及发展前景分析报告（2025-2031年）</dc:description>
</cp:coreProperties>
</file>