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71594c9e04eb6" w:history="1">
              <w:r>
                <w:rPr>
                  <w:rStyle w:val="Hyperlink"/>
                </w:rPr>
                <w:t>2022-2028年中国特殊炭黑行业现状分析与发展前景研究报告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71594c9e04eb6" w:history="1">
              <w:r>
                <w:rPr>
                  <w:rStyle w:val="Hyperlink"/>
                </w:rPr>
                <w:t>2022-2028年中国特殊炭黑行业现状分析与发展前景研究报告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071594c9e04eb6" w:history="1">
                <w:r>
                  <w:rPr>
                    <w:rStyle w:val="Hyperlink"/>
                  </w:rPr>
                  <w:t>https://www.20087.com/M_ShiYouHuaGong/19/TeShuTanHeiHangYeXianZhuangYuFaZhanQuShi.html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炭黑是一种重要的工业材料，因其具有优异的导电性、耐磨性和着色性，在橡胶、塑料、油墨等多个行业有着广泛的应用。近年来，随着新材料技术的发展和环保法规的趋严，特殊炭黑的生产工艺和产品性能不断优化。目前，出现了多种类型的特殊炭黑产品，不仅在分散性、着色力和导电性上有所提升，还在环保性和功能性方面实现了突破。例如，一些高端特殊炭黑采用了先进的制备工艺和优化的配方设计，提高了材料的纯度和稳定性。此外，随着循环经济理念的普及，一些特殊炭黑产品还具备了可回收利用的特点，减少了废弃物对环境的影响。同时，随着对材料安全性的重视，一些特殊炭黑产品通过了严格的质量检测，确保其在各种应用中的安全使用。</w:t>
      </w:r>
      <w:r>
        <w:rPr>
          <w:rFonts w:hint="eastAsia"/>
        </w:rPr>
        <w:br/>
      </w:r>
      <w:r>
        <w:rPr>
          <w:rFonts w:hint="eastAsia"/>
        </w:rPr>
        <w:t>　　未来，特殊炭黑的发展将更加注重高效与环保。一方面，通过引入新材料和先进制造技术，提高特殊炭黑的性能和效率，满足更高要求的应用场景；另一方面，增强产品的环保属性，如开发更多可回收和可降解的材料，减少生产过程中的能耗和废弃物排放。此外，结合智能化设计工具和智能制造技术，提供定制化的特殊炭黑解决方案，满足不同行业的特定需求。然而，如何在保证产品性能的同时控制成本，以及如何应对不同应用场景下的特殊需求，是特殊炭黑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71594c9e04eb6" w:history="1">
        <w:r>
          <w:rPr>
            <w:rStyle w:val="Hyperlink"/>
          </w:rPr>
          <w:t>2022-2028年中国特殊炭黑行业现状分析与发展前景研究报告</w:t>
        </w:r>
      </w:hyperlink>
      <w:r>
        <w:rPr>
          <w:rFonts w:hint="eastAsia"/>
        </w:rPr>
        <w:t>》基于权威机构及特殊炭黑相关协会等渠道的资料数据，全方位分析了特殊炭黑行业的现状、市场需求及市场规模。特殊炭黑报告详细探讨了产业链结构、价格趋势，并对特殊炭黑各细分市场进行了研究。同时，预测了特殊炭黑市场前景与发展趋势，剖析了品牌竞争状态、市场集中度，以及特殊炭黑重点企业的表现。此外，特殊炭黑报告还揭示了行业发展的潜在风险与机遇，为特殊炭黑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特殊炭黑定义</w:t>
      </w:r>
      <w:r>
        <w:rPr>
          <w:rFonts w:hint="eastAsia"/>
        </w:rPr>
        <w:br/>
      </w:r>
      <w:r>
        <w:rPr>
          <w:rFonts w:hint="eastAsia"/>
        </w:rPr>
        <w:t>　　　　1.1.1 特殊炭黑定义</w:t>
      </w:r>
      <w:r>
        <w:rPr>
          <w:rFonts w:hint="eastAsia"/>
        </w:rPr>
        <w:br/>
      </w:r>
      <w:r>
        <w:rPr>
          <w:rFonts w:hint="eastAsia"/>
        </w:rPr>
        <w:t>　　　　1.1.2 特殊炭黑产品参数</w:t>
      </w:r>
      <w:r>
        <w:rPr>
          <w:rFonts w:hint="eastAsia"/>
        </w:rPr>
        <w:br/>
      </w:r>
      <w:r>
        <w:rPr>
          <w:rFonts w:hint="eastAsia"/>
        </w:rPr>
        <w:t>　　1.2 特殊炭黑分类</w:t>
      </w:r>
      <w:r>
        <w:rPr>
          <w:rFonts w:hint="eastAsia"/>
        </w:rPr>
        <w:br/>
      </w:r>
      <w:r>
        <w:rPr>
          <w:rFonts w:hint="eastAsia"/>
        </w:rPr>
        <w:t>　　　　1.2.1 灯黑</w:t>
      </w:r>
      <w:r>
        <w:rPr>
          <w:rFonts w:hint="eastAsia"/>
        </w:rPr>
        <w:br/>
      </w:r>
      <w:r>
        <w:rPr>
          <w:rFonts w:hint="eastAsia"/>
        </w:rPr>
        <w:t>　　　　1.2.2 导电炭黑</w:t>
      </w:r>
      <w:r>
        <w:rPr>
          <w:rFonts w:hint="eastAsia"/>
        </w:rPr>
        <w:br/>
      </w:r>
      <w:r>
        <w:rPr>
          <w:rFonts w:hint="eastAsia"/>
        </w:rPr>
        <w:t>　　　　1.2.3 乙炔炭黑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特殊炭黑应用领域</w:t>
      </w:r>
      <w:r>
        <w:rPr>
          <w:rFonts w:hint="eastAsia"/>
        </w:rPr>
        <w:br/>
      </w:r>
      <w:r>
        <w:rPr>
          <w:rFonts w:hint="eastAsia"/>
        </w:rPr>
        <w:t>　　　　1.3.1 塑料</w:t>
      </w:r>
      <w:r>
        <w:rPr>
          <w:rFonts w:hint="eastAsia"/>
        </w:rPr>
        <w:br/>
      </w:r>
      <w:r>
        <w:rPr>
          <w:rFonts w:hint="eastAsia"/>
        </w:rPr>
        <w:t>　　　　1.3.2 印刷油墨和调色剂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燃料</w:t>
      </w:r>
      <w:r>
        <w:rPr>
          <w:rFonts w:hint="eastAsia"/>
        </w:rPr>
        <w:br/>
      </w:r>
      <w:r>
        <w:rPr>
          <w:rFonts w:hint="eastAsia"/>
        </w:rPr>
        <w:t>　　　　1.3.5 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特殊炭黑产业链结构</w:t>
      </w:r>
      <w:r>
        <w:rPr>
          <w:rFonts w:hint="eastAsia"/>
        </w:rPr>
        <w:br/>
      </w:r>
      <w:r>
        <w:rPr>
          <w:rFonts w:hint="eastAsia"/>
        </w:rPr>
        <w:t>　　1.5 特殊炭黑产业概述及主要地区发展现状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特殊炭黑产业概述</w:t>
      </w:r>
      <w:r>
        <w:rPr>
          <w:rFonts w:hint="eastAsia"/>
        </w:rPr>
        <w:br/>
      </w:r>
      <w:r>
        <w:rPr>
          <w:rFonts w:hint="eastAsia"/>
        </w:rPr>
        <w:t>　　　　1.5.2 特殊炭黑全球主要地区发展现状</w:t>
      </w:r>
      <w:r>
        <w:rPr>
          <w:rFonts w:hint="eastAsia"/>
        </w:rPr>
        <w:br/>
      </w:r>
      <w:r>
        <w:rPr>
          <w:rFonts w:hint="eastAsia"/>
        </w:rPr>
        <w:t>　　1.6 特殊炭黑产业政策分析</w:t>
      </w:r>
      <w:r>
        <w:rPr>
          <w:rFonts w:hint="eastAsia"/>
        </w:rPr>
        <w:br/>
      </w:r>
      <w:r>
        <w:rPr>
          <w:rFonts w:hint="eastAsia"/>
        </w:rPr>
        <w:t>　　1.7 特殊炭黑行业新闻动态分析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特殊炭黑生产成本分析</w:t>
      </w:r>
      <w:r>
        <w:rPr>
          <w:rFonts w:hint="eastAsia"/>
        </w:rPr>
        <w:br/>
      </w:r>
      <w:r>
        <w:rPr>
          <w:rFonts w:hint="eastAsia"/>
        </w:rPr>
        <w:t>　　2.1 特殊炭黑原材料价格分析</w:t>
      </w:r>
      <w:r>
        <w:rPr>
          <w:rFonts w:hint="eastAsia"/>
        </w:rPr>
        <w:br/>
      </w:r>
      <w:r>
        <w:rPr>
          <w:rFonts w:hint="eastAsia"/>
        </w:rPr>
        <w:t>　　2.2 特殊炭黑设备的供应商及价格分析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特殊炭黑生产工艺分析</w:t>
      </w:r>
      <w:r>
        <w:rPr>
          <w:rFonts w:hint="eastAsia"/>
        </w:rPr>
        <w:br/>
      </w:r>
      <w:r>
        <w:rPr>
          <w:rFonts w:hint="eastAsia"/>
        </w:rPr>
        <w:t>　　2.7 全球2017-2021年特殊炭黑价格、成本及毛利分析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全球主要生产商2021年特殊炭黑工厂分布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全球主要生产商2021年特殊炭黑市场地位和技术来源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全球主要生产商2021年特殊炭黑关键原料来源分析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特殊炭黑产量细分（按地区、产品类别及应用）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全球主要地区2017-2021年特殊炭黑产量细分</w:t>
      </w:r>
      <w:r>
        <w:rPr>
          <w:rFonts w:hint="eastAsia"/>
        </w:rPr>
        <w:br/>
      </w:r>
      <w:r>
        <w:rPr>
          <w:rFonts w:hint="eastAsia"/>
        </w:rPr>
        <w:t>　　4.2 全球2017-2021年特殊炭黑主要产品类别产量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全球2017-2021年特殊炭黑主要应用领域产量</w:t>
      </w:r>
      <w:r>
        <w:rPr>
          <w:rFonts w:hint="eastAsia"/>
        </w:rPr>
        <w:br/>
      </w:r>
      <w:r>
        <w:rPr>
          <w:rFonts w:hint="eastAsia"/>
        </w:rPr>
        <w:t>　　4.4 全球特殊炭黑主要生产商2021年价格分析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美国2017-2021年特殊炭黑产能、产量、价格、成本及产值分析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欧盟2017-2021年特殊炭黑产能、产量、价格、成本及产值分析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日本2017-2021年特殊炭黑产能、产量、价格、成本及产值分析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中国2017-2021年特殊炭黑产能、产量、价格、成本及产值分析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特殊炭黑消费量及消费额的地区分析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全球主要地区2017-2021年特殊炭黑消费量分析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全球主要地区2017-2021年特殊炭黑消费额分析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特殊炭黑2017-2021年产供销需市场现状和分析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2017-2021年特殊炭黑产能及产量统计</w:t>
      </w:r>
      <w:r>
        <w:rPr>
          <w:rFonts w:hint="eastAsia"/>
        </w:rPr>
        <w:br/>
      </w:r>
      <w:r>
        <w:rPr>
          <w:rFonts w:hint="eastAsia"/>
        </w:rPr>
        <w:t>　　6.2 特殊炭黑2017-2021年产量及市场份额</w:t>
      </w:r>
      <w:r>
        <w:rPr>
          <w:rFonts w:hint="eastAsia"/>
        </w:rPr>
        <w:br/>
      </w:r>
      <w:r>
        <w:rPr>
          <w:rFonts w:hint="eastAsia"/>
        </w:rPr>
        <w:t>　　6.3 特殊炭黑2017-2021年销量综述</w:t>
      </w:r>
      <w:r>
        <w:rPr>
          <w:rFonts w:hint="eastAsia"/>
        </w:rPr>
        <w:br/>
      </w:r>
      <w:r>
        <w:rPr>
          <w:rFonts w:hint="eastAsia"/>
        </w:rPr>
        <w:t>　　6.4 特殊炭黑2017-2021年供应量、销量及缺口量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中国2017-2021年特殊炭黑进口量、出口量及消费量</w:t>
      </w:r>
      <w:r>
        <w:rPr>
          <w:rFonts w:hint="eastAsia"/>
        </w:rPr>
        <w:br/>
      </w:r>
      <w:r>
        <w:rPr>
          <w:rFonts w:hint="eastAsia"/>
        </w:rPr>
        <w:t>　　6.6 特殊炭黑2017-2021年成本、价格、产值、毛利率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特殊炭黑核心企业研究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特殊炭黑价格和毛利率分析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特殊炭黑不同种类产品价格分析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不同价格水平特殊炭黑市场份额分析</w:t>
      </w:r>
      <w:r>
        <w:rPr>
          <w:rFonts w:hint="eastAsia"/>
        </w:rPr>
        <w:br/>
      </w:r>
      <w:r>
        <w:rPr>
          <w:rFonts w:hint="eastAsia"/>
        </w:rPr>
        <w:t>　　8.6 不同应用领域特殊炭黑毛利率分析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特殊炭黑营销渠道分析</w:t>
      </w:r>
      <w:r>
        <w:rPr>
          <w:rFonts w:hint="eastAsia"/>
        </w:rPr>
        <w:br/>
      </w:r>
      <w:r>
        <w:rPr>
          <w:rFonts w:hint="eastAsia"/>
        </w:rPr>
        <w:t>　　9.1 特殊炭黑营销渠道现状分析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各地区特殊炭黑进口、出口和贸易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特殊炭黑行业2017-2021年发展预测</w:t>
      </w:r>
      <w:r>
        <w:rPr>
          <w:rFonts w:hint="eastAsia"/>
        </w:rPr>
        <w:br/>
      </w:r>
      <w:r>
        <w:rPr>
          <w:rFonts w:hint="eastAsia"/>
        </w:rPr>
        <w:t>　　10.1 特殊炭黑2017-2021年产能及产量预测</w:t>
      </w:r>
      <w:r>
        <w:rPr>
          <w:rFonts w:hint="eastAsia"/>
        </w:rPr>
        <w:br/>
      </w:r>
      <w:r>
        <w:rPr>
          <w:rFonts w:hint="eastAsia"/>
        </w:rPr>
        <w:t>　　10.2 特殊炭黑2017-2021年产量及市场份额</w:t>
      </w:r>
      <w:r>
        <w:rPr>
          <w:rFonts w:hint="eastAsia"/>
        </w:rPr>
        <w:br/>
      </w:r>
      <w:r>
        <w:rPr>
          <w:rFonts w:hint="eastAsia"/>
        </w:rPr>
        <w:t>　　10.3 特殊炭黑2017-2021年销量综述</w:t>
      </w:r>
      <w:r>
        <w:rPr>
          <w:rFonts w:hint="eastAsia"/>
        </w:rPr>
        <w:br/>
      </w:r>
      <w:r>
        <w:rPr>
          <w:rFonts w:hint="eastAsia"/>
        </w:rPr>
        <w:t>　　10.4 特殊炭黑2017-2021年供应量、销量及缺口量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特殊炭黑2017-2021年进口量、出口量及消费量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特殊炭黑2017-2021年成本、价格、产值、毛利率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特殊炭黑供应链分析</w:t>
      </w:r>
      <w:r>
        <w:rPr>
          <w:rFonts w:hint="eastAsia"/>
        </w:rPr>
        <w:br/>
      </w:r>
      <w:r>
        <w:rPr>
          <w:rFonts w:hint="eastAsia"/>
        </w:rPr>
        <w:t>　　11.1 特殊炭黑原材料主要供应商和联系方式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特殊炭黑生产设备供应商及联系方式</w:t>
      </w:r>
      <w:r>
        <w:rPr>
          <w:rFonts w:hint="eastAsia"/>
        </w:rPr>
        <w:br/>
      </w:r>
      <w:r>
        <w:rPr>
          <w:rFonts w:hint="eastAsia"/>
        </w:rPr>
        <w:t>　　11.3 特殊炭黑主要供应商和联系方式</w:t>
      </w:r>
      <w:r>
        <w:rPr>
          <w:rFonts w:hint="eastAsia"/>
        </w:rPr>
        <w:br/>
      </w:r>
      <w:r>
        <w:rPr>
          <w:rFonts w:hint="eastAsia"/>
        </w:rPr>
        <w:t>　　11.4 特殊炭黑主要客户联系方式</w:t>
      </w:r>
      <w:r>
        <w:rPr>
          <w:rFonts w:hint="eastAsia"/>
        </w:rPr>
        <w:br/>
      </w:r>
      <w:r>
        <w:rPr>
          <w:rFonts w:hint="eastAsia"/>
        </w:rPr>
        <w:t>　　11.5 特殊炭黑供应链条关系分析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特殊炭黑新项目投资可行性分析</w:t>
      </w:r>
      <w:r>
        <w:rPr>
          <w:rFonts w:hint="eastAsia"/>
        </w:rPr>
        <w:br/>
      </w:r>
      <w:r>
        <w:rPr>
          <w:rFonts w:hint="eastAsia"/>
        </w:rPr>
        <w:t>　　12.1 特殊炭黑新项目SWOT分析</w:t>
      </w:r>
      <w:r>
        <w:rPr>
          <w:rFonts w:hint="eastAsia"/>
        </w:rPr>
        <w:br/>
      </w:r>
      <w:r>
        <w:rPr>
          <w:rFonts w:hint="eastAsia"/>
        </w:rPr>
        <w:t>　　12.2 特殊炭黑新项目可行性分析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全球特殊炭黑产业研究总结</w:t>
      </w:r>
      <w:r>
        <w:rPr>
          <w:rFonts w:hint="eastAsia"/>
        </w:rPr>
        <w:br/>
      </w:r>
      <w:r>
        <w:rPr>
          <w:rFonts w:hint="eastAsia"/>
        </w:rPr>
        <w:t>　　图 特殊炭黑产品</w:t>
      </w:r>
      <w:r>
        <w:rPr>
          <w:rFonts w:hint="eastAsia"/>
        </w:rPr>
        <w:br/>
      </w:r>
      <w:r>
        <w:rPr>
          <w:rFonts w:hint="eastAsia"/>
        </w:rPr>
        <w:t>　　表 特殊炭黑产品参数</w:t>
      </w:r>
      <w:r>
        <w:rPr>
          <w:rFonts w:hint="eastAsia"/>
        </w:rPr>
        <w:br/>
      </w:r>
      <w:r>
        <w:rPr>
          <w:rFonts w:hint="eastAsia"/>
        </w:rPr>
        <w:t>　　表 特殊炭黑产品分类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2021年全球不同种类特殊炭黑产量市场份额</w:t>
      </w:r>
      <w:r>
        <w:rPr>
          <w:rFonts w:hint="eastAsia"/>
        </w:rPr>
        <w:br/>
      </w:r>
      <w:r>
        <w:rPr>
          <w:rFonts w:hint="eastAsia"/>
        </w:rPr>
        <w:t>　　图 灯黑产品图片</w:t>
      </w:r>
      <w:r>
        <w:rPr>
          <w:rFonts w:hint="eastAsia"/>
        </w:rPr>
        <w:br/>
      </w:r>
      <w:r>
        <w:rPr>
          <w:rFonts w:hint="eastAsia"/>
        </w:rPr>
        <w:t>　　图 导电炭黑产品图片</w:t>
      </w:r>
      <w:r>
        <w:rPr>
          <w:rFonts w:hint="eastAsia"/>
        </w:rPr>
        <w:br/>
      </w:r>
      <w:r>
        <w:rPr>
          <w:rFonts w:hint="eastAsia"/>
        </w:rPr>
        <w:t>　　图 乙炔炭黑产品图片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特殊炭黑应用领域表</w:t>
      </w:r>
      <w:r>
        <w:rPr>
          <w:rFonts w:hint="eastAsia"/>
        </w:rPr>
        <w:br/>
      </w:r>
      <w:r>
        <w:rPr>
          <w:rFonts w:hint="eastAsia"/>
        </w:rPr>
        <w:t>　　图 全球2021年特殊炭黑不同应用领域销量市场份额</w:t>
      </w:r>
      <w:r>
        <w:rPr>
          <w:rFonts w:hint="eastAsia"/>
        </w:rPr>
        <w:br/>
      </w:r>
      <w:r>
        <w:rPr>
          <w:rFonts w:hint="eastAsia"/>
        </w:rPr>
        <w:t>　　图 塑料举例</w:t>
      </w:r>
      <w:r>
        <w:rPr>
          <w:rFonts w:hint="eastAsia"/>
        </w:rPr>
        <w:br/>
      </w:r>
      <w:r>
        <w:rPr>
          <w:rFonts w:hint="eastAsia"/>
        </w:rPr>
        <w:t>　　图 印刷油墨和调色剂举例</w:t>
      </w:r>
      <w:r>
        <w:rPr>
          <w:rFonts w:hint="eastAsia"/>
        </w:rPr>
        <w:br/>
      </w:r>
      <w:r>
        <w:rPr>
          <w:rFonts w:hint="eastAsia"/>
        </w:rPr>
        <w:t>　　图 油漆和涂料举例</w:t>
      </w:r>
      <w:r>
        <w:rPr>
          <w:rFonts w:hint="eastAsia"/>
        </w:rPr>
        <w:br/>
      </w:r>
      <w:r>
        <w:rPr>
          <w:rFonts w:hint="eastAsia"/>
        </w:rPr>
        <w:t>　　图 燃料举例</w:t>
      </w:r>
      <w:r>
        <w:rPr>
          <w:rFonts w:hint="eastAsia"/>
        </w:rPr>
        <w:br/>
      </w:r>
      <w:r>
        <w:rPr>
          <w:rFonts w:hint="eastAsia"/>
        </w:rPr>
        <w:t>　　图 电池举例</w:t>
      </w:r>
      <w:r>
        <w:rPr>
          <w:rFonts w:hint="eastAsia"/>
        </w:rPr>
        <w:br/>
      </w:r>
      <w:r>
        <w:rPr>
          <w:rFonts w:hint="eastAsia"/>
        </w:rPr>
        <w:t>　　图 其他举例</w:t>
      </w:r>
      <w:r>
        <w:rPr>
          <w:rFonts w:hint="eastAsia"/>
        </w:rPr>
        <w:br/>
      </w:r>
      <w:r>
        <w:rPr>
          <w:rFonts w:hint="eastAsia"/>
        </w:rPr>
        <w:t>　　图 特殊炭黑产业链结构</w:t>
      </w:r>
      <w:r>
        <w:rPr>
          <w:rFonts w:hint="eastAsia"/>
        </w:rPr>
        <w:br/>
      </w:r>
      <w:r>
        <w:rPr>
          <w:rFonts w:hint="eastAsia"/>
        </w:rPr>
        <w:t>　　表 全球主要地区特殊炭黑全球主要地区</w:t>
      </w:r>
      <w:r>
        <w:rPr>
          <w:rFonts w:hint="eastAsia"/>
        </w:rPr>
        <w:br/>
      </w:r>
      <w:r>
        <w:rPr>
          <w:rFonts w:hint="eastAsia"/>
        </w:rPr>
        <w:t>　　表 全球特殊炭黑产业政策</w:t>
      </w:r>
      <w:r>
        <w:rPr>
          <w:rFonts w:hint="eastAsia"/>
        </w:rPr>
        <w:br/>
      </w:r>
      <w:r>
        <w:rPr>
          <w:rFonts w:hint="eastAsia"/>
        </w:rPr>
        <w:t>　　表 全球特殊炭黑产业动态</w:t>
      </w:r>
      <w:r>
        <w:rPr>
          <w:rFonts w:hint="eastAsia"/>
        </w:rPr>
        <w:br/>
      </w:r>
      <w:r>
        <w:rPr>
          <w:rFonts w:hint="eastAsia"/>
        </w:rPr>
        <w:t>　　表 特殊炭黑主要原材料及供应商</w:t>
      </w:r>
      <w:r>
        <w:rPr>
          <w:rFonts w:hint="eastAsia"/>
        </w:rPr>
        <w:br/>
      </w:r>
      <w:r>
        <w:rPr>
          <w:rFonts w:hint="eastAsia"/>
        </w:rPr>
        <w:t>　　表 特殊炭黑2015年生产成本结构</w:t>
      </w:r>
      <w:r>
        <w:rPr>
          <w:rFonts w:hint="eastAsia"/>
        </w:rPr>
        <w:br/>
      </w:r>
      <w:r>
        <w:rPr>
          <w:rFonts w:hint="eastAsia"/>
        </w:rPr>
        <w:t>　　图 特殊炭黑生产工艺流程</w:t>
      </w:r>
      <w:r>
        <w:rPr>
          <w:rFonts w:hint="eastAsia"/>
        </w:rPr>
        <w:br/>
      </w:r>
      <w:r>
        <w:rPr>
          <w:rFonts w:hint="eastAsia"/>
        </w:rPr>
        <w:t>　　图2017-2021年全球特殊炭黑价格走势（元/吨）</w:t>
      </w:r>
      <w:r>
        <w:rPr>
          <w:rFonts w:hint="eastAsia"/>
        </w:rPr>
        <w:br/>
      </w:r>
      <w:r>
        <w:rPr>
          <w:rFonts w:hint="eastAsia"/>
        </w:rPr>
        <w:t>　　图2017-2021年全球特殊炭黑成本走势（元/吨）</w:t>
      </w:r>
      <w:r>
        <w:rPr>
          <w:rFonts w:hint="eastAsia"/>
        </w:rPr>
        <w:br/>
      </w:r>
      <w:r>
        <w:rPr>
          <w:rFonts w:hint="eastAsia"/>
        </w:rPr>
        <w:t>　　图2017-2021年全球特殊炭黑毛利走势分析</w:t>
      </w:r>
      <w:r>
        <w:rPr>
          <w:rFonts w:hint="eastAsia"/>
        </w:rPr>
        <w:br/>
      </w:r>
      <w:r>
        <w:rPr>
          <w:rFonts w:hint="eastAsia"/>
        </w:rPr>
        <w:t>　　表 全球特殊炭黑主要生产商2021年产能（吨）及商业投产日期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全球主要生产商2021年特殊炭黑工厂分布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全球主要生产商2021年特殊炭黑市场地位和技术来源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全球主要生产商2021年特殊炭黑关键原料来源分析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全球主要地区2017-2021年特殊炭黑产量（吨）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全球主要地区2021年特殊炭黑产量市场份额</w:t>
      </w:r>
      <w:r>
        <w:rPr>
          <w:rFonts w:hint="eastAsia"/>
        </w:rPr>
        <w:br/>
      </w:r>
      <w:r>
        <w:rPr>
          <w:rFonts w:hint="eastAsia"/>
        </w:rPr>
        <w:t>　　表 特殊炭黑2017-2021年主要产品类别产量（吨）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全球2021年特殊炭黑主要产品类别产量市场份额</w:t>
      </w:r>
      <w:r>
        <w:rPr>
          <w:rFonts w:hint="eastAsia"/>
        </w:rPr>
        <w:br/>
      </w:r>
      <w:r>
        <w:rPr>
          <w:rFonts w:hint="eastAsia"/>
        </w:rPr>
        <w:t>　　表 特殊炭黑2017-2021年主要应用领域产量（吨）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全球特殊炭黑2015年主要应用领域产量市场份额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全球特殊炭黑主要生产商2021年价格对比（元/吨）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美国2017-2021年特殊炭黑产能（吨）、产量（吨）、价格（元/吨）、成本（元/吨）、产值（亿元）及毛利率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美国2017-2021年特殊炭黑供应、进出口及消费（吨）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欧盟2017-2021年特殊炭黑产能（吨）、产量（吨）、价格（元/吨）、成本（元/吨）、产值（亿元）及毛利率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欧盟2017-2021年特殊炭黑供应、进出口及消费（吨）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日本2017-2021年特殊炭黑产能（吨）、产量（吨）、价格（元/吨）、成本（元/吨）、产值（亿元）及毛利率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日本2017-2021年特殊炭黑供应、进出口及消费（吨）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中国2017-2021年特殊炭黑产能（吨）、产量（吨）、价格（元/吨）、成本（元/吨）、产值（亿元）及毛利率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中国2017-2021年特殊炭黑供应、进出口及消费（吨）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全球主要地区2017-2021年特殊炭黑消费量（吨）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全球主要地区2021年特殊炭黑消费量份额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全球主要地区2017-2021年特殊炭黑消费额（亿元）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全球主要地区2021年特殊炭黑消费额份额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全球主要地区2017-2021年特殊炭黑消费价格分析（元/吨）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全球主流企业2017-2021年特殊炭黑产能及总产能（吨）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全球主流企业2017-2021年特殊炭黑产能市场份额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全球主流企业2017-2021年特殊炭黑产量及总产量（吨）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全球主流企业2017-2021年特殊炭黑产量市场份额</w:t>
      </w:r>
      <w:r>
        <w:rPr>
          <w:rFonts w:hint="eastAsia"/>
        </w:rPr>
        <w:br/>
      </w:r>
      <w:r>
        <w:rPr>
          <w:rFonts w:hint="eastAsia"/>
        </w:rPr>
        <w:t>　　图 全球2017-2021年特殊炭黑产能（吨）、产量（吨）及增长率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全球2017-2021年特殊炭黑产能利用率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全球2017-2021年主流企业特殊炭黑产值（亿元）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全球2017-2021年主流企业特殊炭黑产值份额</w:t>
      </w:r>
      <w:r>
        <w:rPr>
          <w:rFonts w:hint="eastAsia"/>
        </w:rPr>
        <w:br/>
      </w:r>
      <w:r>
        <w:rPr>
          <w:rFonts w:hint="eastAsia"/>
        </w:rPr>
        <w:t>　　图 全球2017-2021年特殊炭黑产值（亿元）及增长率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中国主流企业2017-2021年特殊炭黑产能及总产能（吨）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中国主流企业2017-2021年特殊炭黑产能市场份额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中国主流企业2017-2021年特殊炭黑产量及总产量（吨）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中国主流企业2017-2021年特殊炭黑产量市场份额</w:t>
      </w:r>
      <w:r>
        <w:rPr>
          <w:rFonts w:hint="eastAsia"/>
        </w:rPr>
        <w:br/>
      </w:r>
      <w:r>
        <w:rPr>
          <w:rFonts w:hint="eastAsia"/>
        </w:rPr>
        <w:t>　　图 中国2017-2021年特殊炭黑产能（吨）、产量（吨）及增长率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中国2017-2021年特殊炭黑产能利用率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中国2017-2021年主流企业特殊炭黑产值（亿元）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中国2017-2021年主流企业特殊炭黑产值份额</w:t>
      </w:r>
      <w:r>
        <w:rPr>
          <w:rFonts w:hint="eastAsia"/>
        </w:rPr>
        <w:br/>
      </w:r>
      <w:r>
        <w:rPr>
          <w:rFonts w:hint="eastAsia"/>
        </w:rPr>
        <w:t>　　图 中国2017-2021年特殊炭黑产值（亿元）及增长率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全球主流企业2021年特殊炭黑产量市场份额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中国主流企业2021年特殊炭黑产量市场份额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全球2017-2021年特殊炭黑销量及增长率</w:t>
      </w:r>
      <w:r>
        <w:rPr>
          <w:rFonts w:hint="eastAsia"/>
        </w:rPr>
        <w:br/>
      </w:r>
      <w:r>
        <w:rPr>
          <w:rFonts w:hint="eastAsia"/>
        </w:rPr>
        <w:t>　　表 全球2017-2021年特殊炭黑供应量、销量及缺口量（吨）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中国2017-2021年特殊炭黑供应量、销量及缺口量（吨）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中国2017-2021年特殊炭黑进口量、出口量及消费量（吨）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全球主流企业2017-2021年特殊炭黑价格（元/吨）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全球2021年主流企业特殊炭黑价格对比（元/吨）</w:t>
      </w:r>
      <w:r>
        <w:rPr>
          <w:rFonts w:hint="eastAsia"/>
        </w:rPr>
        <w:br/>
      </w:r>
      <w:r>
        <w:rPr>
          <w:rFonts w:hint="eastAsia"/>
        </w:rPr>
        <w:t>　　表 全球特殊炭黑主流企业2017-2021年毛利率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全球特殊炭黑主流企业2021年毛利率</w:t>
      </w:r>
      <w:r>
        <w:rPr>
          <w:rFonts w:hint="eastAsia"/>
        </w:rPr>
        <w:br/>
      </w:r>
      <w:r>
        <w:rPr>
          <w:rFonts w:hint="eastAsia"/>
        </w:rPr>
        <w:t>　　表 全球特殊炭黑主流企业2017-2021年产值（亿元）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全球特殊炭黑主流企业2017-2021年产值份额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全球特殊炭黑主流企业2021年产值份额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中国特殊炭黑主流企业2017-2021年产值（亿元）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中国特殊炭黑主流企业2017-2021年产值份额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全球2017-2021年特殊炭黑产能（吨）、产能（吨）、产值（亿元）、价格（元/吨）、成本（元/吨）、利润（元/吨）及毛利率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中国2017-2021年特殊炭黑产能（吨）、产能（吨）、产值（亿元）、价格（元/吨）、成本（元/吨）、利润（元/吨）及毛利率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图重点企业（6）特殊炭黑产品图片及技术参数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图重点企业（7）特殊炭黑产品图片及技术参数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图重点企业（8）特殊炭黑产品图片及技术参数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重点企业（10）特殊炭黑产品图片及技术参数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重点企业（10）2017-2021年特殊炭黑产能（吨），产量（吨），成本（元/吨），价格（元/吨），毛利（元/吨），产值（亿元）及毛利率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重点企业（10）2017-2021年特殊炭黑产能（吨），产量（吨）及增长率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重点企业（10）2017-2021年特殊炭黑产量（吨）及中国市场份额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全球各地区2017-2021年特殊炭黑毛利率分析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全球各地区2017-2021年特殊炭黑价格对比（元/吨）</w:t>
      </w:r>
      <w:r>
        <w:rPr>
          <w:rFonts w:hint="eastAsia"/>
        </w:rPr>
        <w:br/>
      </w:r>
      <w:r>
        <w:rPr>
          <w:rFonts w:hint="eastAsia"/>
        </w:rPr>
        <w:t>　　表 特殊炭黑不同种类产品价格（元/吨）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不同价格水平特殊炭黑市场份额</w:t>
      </w:r>
      <w:r>
        <w:rPr>
          <w:rFonts w:hint="eastAsia"/>
        </w:rPr>
        <w:br/>
      </w:r>
      <w:r>
        <w:rPr>
          <w:rFonts w:hint="eastAsia"/>
        </w:rPr>
        <w:t>　　表 不同应用领域特殊炭黑毛利率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特殊炭黑出厂价、渠道价和终端价（元/吨）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各地区特殊炭黑进口、出口和贸易（吨）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全球2017-2021年特殊炭黑产能（吨）、产量（吨）及其增长率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全球2017-2021年特殊炭黑产能利用率</w:t>
      </w:r>
      <w:r>
        <w:rPr>
          <w:rFonts w:hint="eastAsia"/>
        </w:rPr>
        <w:br/>
      </w:r>
      <w:r>
        <w:rPr>
          <w:rFonts w:hint="eastAsia"/>
        </w:rPr>
        <w:t>　　图 中国2017-2021年特殊炭黑产能（吨）、产量（吨）及其增长率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中国2017-2021年特殊炭黑产能利用率</w:t>
      </w:r>
      <w:r>
        <w:rPr>
          <w:rFonts w:hint="eastAsia"/>
        </w:rPr>
        <w:br/>
      </w:r>
      <w:r>
        <w:rPr>
          <w:rFonts w:hint="eastAsia"/>
        </w:rPr>
        <w:t>　　图 全球2021年特殊炭黑主流企业产量市场份额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中国2021年特殊炭黑主流企业产量市场份额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全球及中国2017-2021年特殊炭黑销量及增长率</w:t>
      </w:r>
      <w:r>
        <w:rPr>
          <w:rFonts w:hint="eastAsia"/>
        </w:rPr>
        <w:br/>
      </w:r>
      <w:r>
        <w:rPr>
          <w:rFonts w:hint="eastAsia"/>
        </w:rPr>
        <w:t>　　表 全球2017-2021年特殊炭黑供应量、销量及缺口量（吨）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中国2017-2021年特殊炭黑供应量、销量及缺口量（吨）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中国2017-2021年特殊炭黑进口量、出口量及消费量（吨）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全球2017-2021年特殊炭黑产能（吨）、产能（吨）、产值（亿元）、价格（元/吨）、成本（元/吨）、利润（元/吨）及毛利率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中国2017-2021年特殊炭黑产能（吨）、产能（吨）、产值（亿元）、价格（元/吨）、成本（元/吨）、利润（元/吨）及毛利率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特殊炭黑原材料主要供应商和联系方式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特殊炭黑生产设备主要供应商和联系方式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特殊炭黑主要供应商和联系方式</w:t>
      </w:r>
      <w:r>
        <w:rPr>
          <w:rFonts w:hint="eastAsia"/>
        </w:rPr>
        <w:br/>
      </w:r>
      <w:r>
        <w:rPr>
          <w:rFonts w:hint="eastAsia"/>
        </w:rPr>
        <w:t>　　表 特殊炭黑主要客户联系方式</w:t>
      </w:r>
      <w:r>
        <w:rPr>
          <w:rFonts w:hint="eastAsia"/>
        </w:rPr>
        <w:br/>
      </w:r>
      <w:r>
        <w:rPr>
          <w:rFonts w:hint="eastAsia"/>
        </w:rPr>
        <w:t>　　图 特殊炭黑供应链关系分析</w:t>
      </w:r>
      <w:r>
        <w:rPr>
          <w:rFonts w:hint="eastAsia"/>
        </w:rPr>
        <w:br/>
      </w:r>
      <w:r>
        <w:rPr>
          <w:rFonts w:hint="eastAsia"/>
        </w:rPr>
        <w:t>　　表 特殊炭黑新项目SWOT分析</w:t>
      </w:r>
      <w:r>
        <w:rPr>
          <w:rFonts w:hint="eastAsia"/>
        </w:rPr>
        <w:br/>
      </w:r>
      <w:r>
        <w:rPr>
          <w:rFonts w:hint="eastAsia"/>
        </w:rPr>
        <w:t>　　表 特殊炭黑新项目可行性分析</w:t>
      </w:r>
      <w:r>
        <w:rPr>
          <w:rFonts w:hint="eastAsia"/>
        </w:rPr>
        <w:br/>
      </w:r>
      <w:r>
        <w:rPr>
          <w:rFonts w:hint="eastAsia"/>
        </w:rPr>
        <w:t>　　表 特殊炭黑部分采访记录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71594c9e04eb6" w:history="1">
        <w:r>
          <w:rPr>
            <w:rStyle w:val="Hyperlink"/>
          </w:rPr>
          <w:t>2022-2028年中国特殊炭黑行业现状分析与发展前景研究报告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071594c9e04eb6" w:history="1">
        <w:r>
          <w:rPr>
            <w:rStyle w:val="Hyperlink"/>
          </w:rPr>
          <w:t>https://www.20087.com/M_ShiYouHuaGong/19/TeShuTanHeiHangYeXianZhuangYuFaZhanQuShi.html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b99ee85d64524" w:history="1">
      <w:r>
        <w:rPr>
          <w:rStyle w:val="Hyperlink"/>
        </w:rPr>
        <w:t>2022-2028年中国特殊炭黑行业现状分析与发展前景研究报告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9/TeShuTanHeiHangYeXianZhuangYuFaZhanQuShi.html" TargetMode="External" Id="R84071594c9e0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9/TeShuTanHeiHangYeXianZhuangYuFaZhanQuShi.html" TargetMode="External" Id="R5b1b99ee85d6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2021-11-12T00:36:00Z</dcterms:created>
  <dcterms:modified xsi:type="dcterms:W3CDTF">2021-11-12T01:36:00Z</dcterms:modified>
  <dc:subject>2022-2028年中国特殊炭黑行业现状分析与发展前景研究报告</dc:subject>
  <dc:title>2022-2028年中国特殊炭黑行业现状分析与发展前景研究报告</dc:title>
  <cp:keywords>2022-2028年中国特殊炭黑行业现状分析与发展前景研究报告</cp:keywords>
  <dc:description>2022-2028年中国特殊炭黑行业现状分析与发展前景研究报告</dc:description>
</cp:coreProperties>
</file>