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b3335e5b74957" w:history="1">
              <w:r>
                <w:rPr>
                  <w:rStyle w:val="Hyperlink"/>
                </w:rPr>
                <w:t>2023-2029年中国电子级氢氟酸市场全面调研与发展趋势预测报告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b3335e5b74957" w:history="1">
              <w:r>
                <w:rPr>
                  <w:rStyle w:val="Hyperlink"/>
                </w:rPr>
                <w:t>2023-2029年中国电子级氢氟酸市场全面调研与发展趋势预测报告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b3335e5b74957" w:history="1">
                <w:r>
                  <w:rPr>
                    <w:rStyle w:val="Hyperlink"/>
                  </w:rPr>
                  <w:t>https://www.20087.com/9/51/DianZiJiQingFuSuanFaZhanQuShiYuC.html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制造过程中不可或缺的化学品，用于蚀刻和清洗硅晶圆表面，保证芯片的高精度和性能。近年来，随着集成电路制造技术的不断进步，对氢氟酸的纯度和稳定性要求越来越高。目前，全球电子级氢氟酸市场由少数几家专业化学品公司主导，主要供应给高端半导体制造厂商。</w:t>
      </w:r>
      <w:r>
        <w:rPr>
          <w:rFonts w:hint="eastAsia"/>
        </w:rPr>
        <w:br/>
      </w:r>
      <w:r>
        <w:rPr>
          <w:rFonts w:hint="eastAsia"/>
        </w:rPr>
        <w:t>　　未来，电子级氢氟酸的生产将更加注重超纯度和稳定性，以适应更先进的芯片制造技术，如极紫外光刻（EUV）工艺。同时，随着全球半导体产业链的重构，氢氟酸的供应链安全性和多元化将成为行业关注的重点，促使更多地区和企业加入到电子级氢氟酸的生产和研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b3335e5b74957" w:history="1">
        <w:r>
          <w:rPr>
            <w:rStyle w:val="Hyperlink"/>
          </w:rPr>
          <w:t>2023-2029年中国电子级氢氟酸市场全面调研与发展趋势预测报告</w:t>
        </w:r>
      </w:hyperlink>
      <w:r>
        <w:rPr>
          <w:rFonts w:hint="eastAsia"/>
        </w:rPr>
        <w:t>》基于权威数据资源与长期监测数据，全面分析了电子级氢氟酸行业现状、市场需求、市场规模及产业链结构。电子级氢氟酸报告探讨了价格变动、细分市场特征以及市场前景，并对未来发展趋势进行了科学预测。同时，电子级氢氟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电子级氢氟酸行业发展概述</w:t>
      </w:r>
      <w:r>
        <w:rPr>
          <w:rFonts w:hint="eastAsia"/>
        </w:rPr>
        <w:br/>
      </w:r>
      <w:r>
        <w:rPr>
          <w:rFonts w:hint="eastAsia"/>
        </w:rPr>
        <w:t>　　第一节 电子级氢氟酸简介</w:t>
      </w:r>
      <w:r>
        <w:rPr>
          <w:rFonts w:hint="eastAsia"/>
        </w:rPr>
        <w:br/>
      </w:r>
      <w:r>
        <w:rPr>
          <w:rFonts w:hint="eastAsia"/>
        </w:rPr>
        <w:t>　　　　一、电子级氢氟酸的定义</w:t>
      </w:r>
      <w:r>
        <w:rPr>
          <w:rFonts w:hint="eastAsia"/>
        </w:rPr>
        <w:br/>
      </w:r>
      <w:r>
        <w:rPr>
          <w:rFonts w:hint="eastAsia"/>
        </w:rPr>
        <w:t>　　　　二、电子级氢氟酸的特点</w:t>
      </w:r>
      <w:r>
        <w:rPr>
          <w:rFonts w:hint="eastAsia"/>
        </w:rPr>
        <w:br/>
      </w:r>
      <w:r>
        <w:rPr>
          <w:rFonts w:hint="eastAsia"/>
        </w:rPr>
        <w:t>　　　　三、电子级氢氟酸的优缺点</w:t>
      </w:r>
      <w:r>
        <w:rPr>
          <w:rFonts w:hint="eastAsia"/>
        </w:rPr>
        <w:br/>
      </w:r>
      <w:r>
        <w:rPr>
          <w:rFonts w:hint="eastAsia"/>
        </w:rPr>
        <w:t>　　　　四、电子级氢氟酸的难题</w:t>
      </w:r>
      <w:r>
        <w:rPr>
          <w:rFonts w:hint="eastAsia"/>
        </w:rPr>
        <w:br/>
      </w:r>
      <w:r>
        <w:rPr>
          <w:rFonts w:hint="eastAsia"/>
        </w:rPr>
        <w:t>　　第二节 电子级氢氟酸发展状况分析</w:t>
      </w:r>
      <w:r>
        <w:rPr>
          <w:rFonts w:hint="eastAsia"/>
        </w:rPr>
        <w:br/>
      </w:r>
      <w:r>
        <w:rPr>
          <w:rFonts w:hint="eastAsia"/>
        </w:rPr>
        <w:t>　　　　一、电子级氢氟酸的意义</w:t>
      </w:r>
      <w:r>
        <w:rPr>
          <w:rFonts w:hint="eastAsia"/>
        </w:rPr>
        <w:br/>
      </w:r>
      <w:r>
        <w:rPr>
          <w:rFonts w:hint="eastAsia"/>
        </w:rPr>
        <w:t>　　　　二、电子级氢氟酸的应用</w:t>
      </w:r>
      <w:r>
        <w:rPr>
          <w:rFonts w:hint="eastAsia"/>
        </w:rPr>
        <w:br/>
      </w:r>
      <w:r>
        <w:rPr>
          <w:rFonts w:hint="eastAsia"/>
        </w:rPr>
        <w:t>　　第三节 电子级氢氟酸产业链分析</w:t>
      </w:r>
      <w:r>
        <w:rPr>
          <w:rFonts w:hint="eastAsia"/>
        </w:rPr>
        <w:br/>
      </w:r>
      <w:r>
        <w:rPr>
          <w:rFonts w:hint="eastAsia"/>
        </w:rPr>
        <w:t>　　　　一、电子级氢氟酸的产业链结构分析</w:t>
      </w:r>
      <w:r>
        <w:rPr>
          <w:rFonts w:hint="eastAsia"/>
        </w:rPr>
        <w:br/>
      </w:r>
      <w:r>
        <w:rPr>
          <w:rFonts w:hint="eastAsia"/>
        </w:rPr>
        <w:t>　　　　二、电子级氢氟酸上游相关产业分析</w:t>
      </w:r>
      <w:r>
        <w:rPr>
          <w:rFonts w:hint="eastAsia"/>
        </w:rPr>
        <w:br/>
      </w:r>
      <w:r>
        <w:rPr>
          <w:rFonts w:hint="eastAsia"/>
        </w:rPr>
        <w:t>　　　　三、电子级氢氟酸下游相关产业分析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电子级氢氟酸行业发展概述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一、电子级氢氟酸行业定义及分类</w:t>
      </w:r>
      <w:r>
        <w:rPr>
          <w:rFonts w:hint="eastAsia"/>
        </w:rPr>
        <w:br/>
      </w:r>
      <w:r>
        <w:rPr>
          <w:rFonts w:hint="eastAsia"/>
        </w:rPr>
        <w:t>　　　　二、电子级氢氟酸行业经济特性</w:t>
      </w:r>
      <w:r>
        <w:rPr>
          <w:rFonts w:hint="eastAsia"/>
        </w:rPr>
        <w:br/>
      </w:r>
      <w:r>
        <w:rPr>
          <w:rFonts w:hint="eastAsia"/>
        </w:rPr>
        <w:t>　　第二节 电子级氢氟酸行业发展成熟度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电子级氢氟酸行业相关产业动态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2023年全球电子级氢氟酸行业市场运行形势分析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全球电子级氢氟酸行业市场运行环境分析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全球电子级氢氟酸行业市场发展情况分析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一、全球电子级氢氟酸行业市场供需分析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二、全球电子级氢氟酸行业市场规模分析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三、全球电子级氢氟酸行业主要国家发展情况分析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2023-2029年全球电子级氢氟酸行业市场规模趋势预测分析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中国电子级氢氟酸下游市场需求分析</w:t>
      </w:r>
      <w:r>
        <w:rPr>
          <w:rFonts w:hint="eastAsia"/>
        </w:rPr>
        <w:br/>
      </w:r>
      <w:r>
        <w:rPr>
          <w:rFonts w:hint="eastAsia"/>
        </w:rPr>
        <w:t>　　第一节 集成电路对电子级氢氟酸的需求潜力分析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一、集成电路发展现状及前景预测</w:t>
      </w:r>
      <w:r>
        <w:rPr>
          <w:rFonts w:hint="eastAsia"/>
        </w:rPr>
        <w:br/>
      </w:r>
      <w:r>
        <w:rPr>
          <w:rFonts w:hint="eastAsia"/>
        </w:rPr>
        <w:t>　　　　（1）集成电路发展现状</w:t>
      </w:r>
      <w:r>
        <w:rPr>
          <w:rFonts w:hint="eastAsia"/>
        </w:rPr>
        <w:br/>
      </w:r>
      <w:r>
        <w:rPr>
          <w:rFonts w:hint="eastAsia"/>
        </w:rPr>
        <w:t>　　　　（2）集成电路竞争情况</w:t>
      </w:r>
      <w:r>
        <w:rPr>
          <w:rFonts w:hint="eastAsia"/>
        </w:rPr>
        <w:br/>
      </w:r>
      <w:r>
        <w:rPr>
          <w:rFonts w:hint="eastAsia"/>
        </w:rPr>
        <w:t>　　　　（3）集成电路前景预测</w:t>
      </w:r>
      <w:r>
        <w:rPr>
          <w:rFonts w:hint="eastAsia"/>
        </w:rPr>
        <w:br/>
      </w:r>
      <w:r>
        <w:rPr>
          <w:rFonts w:hint="eastAsia"/>
        </w:rPr>
        <w:t>　　　　二、电子级氢氟酸在集成电路的应用领域</w:t>
      </w:r>
      <w:r>
        <w:rPr>
          <w:rFonts w:hint="eastAsia"/>
        </w:rPr>
        <w:br/>
      </w:r>
      <w:r>
        <w:rPr>
          <w:rFonts w:hint="eastAsia"/>
        </w:rPr>
        <w:t>　　　　三、电子级氢氟酸在集成电路的应用规模</w:t>
      </w:r>
      <w:r>
        <w:rPr>
          <w:rFonts w:hint="eastAsia"/>
        </w:rPr>
        <w:br/>
      </w:r>
      <w:r>
        <w:rPr>
          <w:rFonts w:hint="eastAsia"/>
        </w:rPr>
        <w:t>　　　　四、电子级氢氟酸在集成电路的需求潜力</w:t>
      </w:r>
      <w:r>
        <w:rPr>
          <w:rFonts w:hint="eastAsia"/>
        </w:rPr>
        <w:br/>
      </w:r>
      <w:r>
        <w:rPr>
          <w:rFonts w:hint="eastAsia"/>
        </w:rPr>
        <w:t>　　第二节 光伏产业对电子级氢氟酸的需求潜力分析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一、光伏产业发展现状及前景预测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（1）光伏产业发展现状</w:t>
      </w:r>
      <w:r>
        <w:rPr>
          <w:rFonts w:hint="eastAsia"/>
        </w:rPr>
        <w:br/>
      </w:r>
      <w:r>
        <w:rPr>
          <w:rFonts w:hint="eastAsia"/>
        </w:rPr>
        <w:t>　　　　（2）光伏产业竞争情况</w:t>
      </w:r>
      <w:r>
        <w:rPr>
          <w:rFonts w:hint="eastAsia"/>
        </w:rPr>
        <w:br/>
      </w:r>
      <w:r>
        <w:rPr>
          <w:rFonts w:hint="eastAsia"/>
        </w:rPr>
        <w:t>　　　　（3）光伏产业前景预测</w:t>
      </w:r>
      <w:r>
        <w:rPr>
          <w:rFonts w:hint="eastAsia"/>
        </w:rPr>
        <w:br/>
      </w:r>
      <w:r>
        <w:rPr>
          <w:rFonts w:hint="eastAsia"/>
        </w:rPr>
        <w:t>　　　　二、电子级氢氟酸在光伏产业的应用领域</w:t>
      </w:r>
      <w:r>
        <w:rPr>
          <w:rFonts w:hint="eastAsia"/>
        </w:rPr>
        <w:br/>
      </w:r>
      <w:r>
        <w:rPr>
          <w:rFonts w:hint="eastAsia"/>
        </w:rPr>
        <w:t>　　　　三、电子级氢氟酸在光伏产业的应用规模</w:t>
      </w:r>
      <w:r>
        <w:rPr>
          <w:rFonts w:hint="eastAsia"/>
        </w:rPr>
        <w:br/>
      </w:r>
      <w:r>
        <w:rPr>
          <w:rFonts w:hint="eastAsia"/>
        </w:rPr>
        <w:t>　　　　四、电子级氢氟酸在光伏产业的需求潜力</w:t>
      </w:r>
      <w:r>
        <w:rPr>
          <w:rFonts w:hint="eastAsia"/>
        </w:rPr>
        <w:br/>
      </w:r>
      <w:r>
        <w:rPr>
          <w:rFonts w:hint="eastAsia"/>
        </w:rPr>
        <w:t>　　第三节 液晶显示对电子级氢氟酸的需求潜力分析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一、液晶显示发展现状及前景预测</w:t>
      </w:r>
      <w:r>
        <w:rPr>
          <w:rFonts w:hint="eastAsia"/>
        </w:rPr>
        <w:br/>
      </w:r>
      <w:r>
        <w:rPr>
          <w:rFonts w:hint="eastAsia"/>
        </w:rPr>
        <w:t>　　　　（1）液晶显示发展现状</w:t>
      </w:r>
      <w:r>
        <w:rPr>
          <w:rFonts w:hint="eastAsia"/>
        </w:rPr>
        <w:br/>
      </w:r>
      <w:r>
        <w:rPr>
          <w:rFonts w:hint="eastAsia"/>
        </w:rPr>
        <w:t>　　　　（2）液晶显示竞争情况</w:t>
      </w:r>
      <w:r>
        <w:rPr>
          <w:rFonts w:hint="eastAsia"/>
        </w:rPr>
        <w:br/>
      </w:r>
      <w:r>
        <w:rPr>
          <w:rFonts w:hint="eastAsia"/>
        </w:rPr>
        <w:t>　　　　（3）液晶显示前景预测</w:t>
      </w:r>
      <w:r>
        <w:rPr>
          <w:rFonts w:hint="eastAsia"/>
        </w:rPr>
        <w:br/>
      </w:r>
      <w:r>
        <w:rPr>
          <w:rFonts w:hint="eastAsia"/>
        </w:rPr>
        <w:t>　　　　二、电子级氢氟酸在液晶显示的应用领域</w:t>
      </w:r>
      <w:r>
        <w:rPr>
          <w:rFonts w:hint="eastAsia"/>
        </w:rPr>
        <w:br/>
      </w:r>
      <w:r>
        <w:rPr>
          <w:rFonts w:hint="eastAsia"/>
        </w:rPr>
        <w:t>　　　　三、电子级氢氟酸在液晶显示的应用规模</w:t>
      </w:r>
      <w:r>
        <w:rPr>
          <w:rFonts w:hint="eastAsia"/>
        </w:rPr>
        <w:br/>
      </w:r>
      <w:r>
        <w:rPr>
          <w:rFonts w:hint="eastAsia"/>
        </w:rPr>
        <w:t>　　　　四、电子级氢氟酸在液晶显示的需求潜力</w:t>
      </w:r>
      <w:r>
        <w:rPr>
          <w:rFonts w:hint="eastAsia"/>
        </w:rPr>
        <w:br/>
      </w:r>
      <w:r>
        <w:rPr>
          <w:rFonts w:hint="eastAsia"/>
        </w:rPr>
        <w:t>　　第四节 其他领域对电子级氢氟酸的需求潜力分析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一、电子级氢氟酸在其他领域的应用领域</w:t>
      </w:r>
      <w:r>
        <w:rPr>
          <w:rFonts w:hint="eastAsia"/>
        </w:rPr>
        <w:br/>
      </w:r>
      <w:r>
        <w:rPr>
          <w:rFonts w:hint="eastAsia"/>
        </w:rPr>
        <w:t>　　　　二、电子级氢氟酸在其他领域的应用规模</w:t>
      </w:r>
      <w:r>
        <w:rPr>
          <w:rFonts w:hint="eastAsia"/>
        </w:rPr>
        <w:br/>
      </w:r>
      <w:r>
        <w:rPr>
          <w:rFonts w:hint="eastAsia"/>
        </w:rPr>
        <w:t>　　　　三、电子级氢氟酸在其他领域的需求潜力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我国电子级氢氟酸行业发展分析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2023年中国电子级氢氟酸行业发展状况</w:t>
      </w:r>
      <w:r>
        <w:rPr>
          <w:rFonts w:hint="eastAsia"/>
        </w:rPr>
        <w:br/>
      </w:r>
      <w:r>
        <w:rPr>
          <w:rFonts w:hint="eastAsia"/>
        </w:rPr>
        <w:t>　　2016年我国电子级氢氟酸产能达18.5万吨，与比年均增长14.91%；，中国半导体行业快速增长，其对电子级氢氟酸的需求有所增长，这也推动了电子级氢氟酸行业的快速发展。估算电子级氢氟酸产能达到24.0万吨。</w:t>
      </w:r>
      <w:r>
        <w:rPr>
          <w:rFonts w:hint="eastAsia"/>
        </w:rPr>
        <w:br/>
      </w:r>
      <w:r>
        <w:rPr>
          <w:rFonts w:hint="eastAsia"/>
        </w:rPr>
        <w:t>　　2018-2023年中国电子级氢氟酸产能分析（万吨）</w:t>
      </w:r>
      <w:r>
        <w:rPr>
          <w:rFonts w:hint="eastAsia"/>
        </w:rPr>
        <w:br/>
      </w:r>
      <w:r>
        <w:rPr>
          <w:rFonts w:hint="eastAsia"/>
        </w:rPr>
        <w:t>　　　　一、2023年电子级氢氟酸行业发展状况分析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二、2023年中国电子级氢氟酸行业发展动态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三、2023年我国电子级氢氟酸行业发展热点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四、2023年我国电子级氢氟酸行业存在的问题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2023年中国电子级氢氟酸行业市场供需状况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一、2018-2023年中国电子级氢氟酸行业供给分析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二、2018-2023年中国电子级氢氟酸行业市场需求分析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三、中国电子级氢氟酸所属行业产品价格分析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1、中国电子级氢氟酸所属行业产品价格分析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四、2018-2023年中国电子级氢氟酸行业市场规模分析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2018-2023年中国电子级氢氟酸所属行业主要数据监测分析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2018-2023年中国电子级氢氟酸所属行业规模分析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2018-2023年中国电子级氢氟酸所属行业产值分析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2018-2023年中国电子级氢氟酸所属行业成本费用分析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2018-2023年中国电子级氢氟酸所属行业运营效益分析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2023年中国电子级氢氟酸行业竞争格局分析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电子级氢氟酸行业集中度分析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2023年中国电子级氢氟酸行业SWOT模型分析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2023年电子级氢氟酸行业优势生产企业竞争力分析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索尔维蓝天（衢州）化学品有限公司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福建省邵武市永飞化工有限公司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合肥茂丰电子科技有限公司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鹰鹏化工有限公司有限公司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2018-2023年中国电子级氢氟酸行业上下游分析及其影响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2023年中国电子级氢氟酸行业上游发展及影响分析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一、2023年中国电子级氢氟酸行业上游运行现状分析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二、2023-2029年中国电子级氢氟酸行业上游市场发展前景预测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2023年中国电子级氢氟酸行业下游发展及影响分析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一、2023年中国电子级氢氟酸行业下游运行现状分析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二、2023-2029年中国电子级氢氟酸行业下游市场发展前景预测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2023-2029年电子级氢氟酸行业发展及投资前景预测分析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2023-2029年电子级氢氟酸行业市场规模预测分析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2023-2029年电子级氢氟酸行业供需预测分析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中国电子级氢氟酸行业五力分析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2023-2029年我国电子级氢氟酸行业前景展望分析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2023-2029年我国电子级氢氟酸行业产品价格走势预测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2023-2029年我国电子级氢氟酸行业盈利能力预测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2023-2029年中国电子级氢氟酸行业投资风险分析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2018-2023年中国电子级氢氟酸所属行业投资金额分析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一、2018-2023年中国电子级氢氟酸所属行业内资企业投资金额分析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二、2018-2023年中国电子级氢氟酸所属行业港澳台及外资企业投资金额分析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近年中国电子级氢氟酸行业主要投资项目分析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2023-2029年中国电子级氢氟酸行业投资周期分析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2023-2029年中国电子级氢氟酸行业投资风险分析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2023-2029年中国电子级氢氟酸行业发展策略及投资建议分析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电子级氢氟酸行业发展策略分析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电子级氢氟酸行业市场的重点客户战略实施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2023-2029年中国电子级氢氟酸产品生产及销售投资运作模式探讨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2023-2029年中国电子级氢氟酸行业发展建议</w:t>
      </w:r>
      <w:r>
        <w:rPr>
          <w:rFonts w:hint="eastAsia"/>
        </w:rPr>
        <w:br/>
      </w:r>
      <w:r>
        <w:rPr>
          <w:rFonts w:hint="eastAsia"/>
        </w:rPr>
        <w:t>　　第五节 中.智林：2023-2029年中国电子级氢氟酸行业投资建议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2018-2023年中国电子级氢氟酸市场价格走势图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2023-2029年中国电子级氢氟酸产量及消费量预测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2023-2029年中国电子级氢氟酸市场价格走势预测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2018-2023年我国电子级氢氟酸市场规模分区域统计表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2018-2023年中国电子级氢氟酸所属行业企业数量增长趋势图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2018-2023年中国电子级氢氟酸所属行业资产规模增长分析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2018-2023年中国电子级氢氟酸所属行业销售规模增长分析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2018-2023年中国电子级氢氟酸所属行业利润规模增长分析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2018-2023年中国电子级氢氟酸所属行业产成品增长分析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2018-2023年中国电子级氢氟酸所属行业总产值分析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2018-2023年中国电子级氢氟酸所属行业成本费用结构变动趋势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b3335e5b74957" w:history="1">
        <w:r>
          <w:rPr>
            <w:rStyle w:val="Hyperlink"/>
          </w:rPr>
          <w:t>2023-2029年中国电子级氢氟酸市场全面调研与发展趋势预测报告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b3335e5b74957" w:history="1">
        <w:r>
          <w:rPr>
            <w:rStyle w:val="Hyperlink"/>
          </w:rPr>
          <w:t>https://www.20087.com/9/51/DianZiJiQingFuSuanFaZhanQuShiYuC.html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eda92a84a47d1" w:history="1">
      <w:r>
        <w:rPr>
          <w:rStyle w:val="Hyperlink"/>
        </w:rPr>
        <w:t>2023-2029年中国电子级氢氟酸市场全面调研与发展趋势预测报告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nZiJiQingFuSuanFaZhanQuShiYuC.html" TargetMode="External" Id="R71db3335e5b7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nZiJiQingFuSuanFaZhanQuShiYuC.html" TargetMode="External" Id="R41aeda92a84a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2023-06-23T06:01:00Z</dcterms:created>
  <dcterms:modified xsi:type="dcterms:W3CDTF">2023-06-23T07:01:00Z</dcterms:modified>
  <dc:subject>2023-2029年中国电子级氢氟酸市场全面调研与发展趋势预测报告</dc:subject>
  <dc:title>2023-2029年中国电子级氢氟酸市场全面调研与发展趋势预测报告</dc:title>
  <cp:keywords>2023-2029年中国电子级氢氟酸市场全面调研与发展趋势预测报告</cp:keywords>
  <dc:description>2023-2029年中国电子级氢氟酸市场全面调研与发展趋势预测报告</dc:description>
</cp:coreProperties>
</file>