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9f456fa1343f2" w:history="1">
              <w:r>
                <w:rPr>
                  <w:rStyle w:val="Hyperlink"/>
                </w:rPr>
                <w:t>2024-2030年中国K12教育行业现状调研及市场前景分析报告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9f456fa1343f2" w:history="1">
              <w:r>
                <w:rPr>
                  <w:rStyle w:val="Hyperlink"/>
                </w:rPr>
                <w:t>2024-2030年中国K12教育行业现状调研及市场前景分析报告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9f456fa1343f2" w:history="1">
                <w:r>
                  <w:rPr>
                    <w:rStyle w:val="Hyperlink"/>
                  </w:rPr>
                  <w:t>https://www.20087.com/9/21/K12JiaoYuDeQianJing.html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领域正经历着数字化转型，尤其是在疫情期间，线上教育得到了前所未有的发展。教育技术如在线学习平台、智能教育工具的广泛应用，促进了教学模式的创新。个性化学习、翻转课堂等新型教学方法得到推广，教育资源的均衡分配和教育公平问题也受到了更多关注。</w:t>
      </w:r>
      <w:r>
        <w:rPr>
          <w:rFonts w:hint="eastAsia"/>
        </w:rPr>
        <w:br/>
      </w:r>
      <w:r>
        <w:rPr>
          <w:rFonts w:hint="eastAsia"/>
        </w:rPr>
        <w:t>　　K12教育的未来将更加注重教育质量与效率的提升，混合式学习（线上与线下结合）将成为主流。AI、大数据等技术将更深入地应用于教育，实现学生学习情况的精准分析与个性化教学方案的制定。STEM教育、编程教育等将得到强化，以培养学生的创新能力和实践技能。同时，心理健康教育和综合素质评价体系也将得到加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b9f456fa1343f2" w:history="1">
        <w:r>
          <w:rPr>
            <w:rStyle w:val="Hyperlink"/>
          </w:rPr>
          <w:t>2024-2030年中国K12教育行业现状调研及市场前景分析报告</w:t>
        </w:r>
      </w:hyperlink>
      <w:r>
        <w:rPr>
          <w:rFonts w:hint="eastAsia"/>
        </w:rPr>
        <w:t>全面分析了K12教育行业的市场规模、需求和价格动态，同时对K12教育产业链进行了探讨。报告客观描述了K12教育行业现状，审慎预测了K12教育市场前景及发展趋势。此外，报告还聚焦于K12教育重点企业，剖析了市场竞争格局、集中度以及品牌影响力，并对K12教育细分市场进行了研究。K12教育报告以专业、科学的视角，为投资者和行业决策者提供了权威的市场洞察与决策参考，是K12教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K12教育综述</w:t>
      </w:r>
      <w:r>
        <w:rPr>
          <w:rFonts w:hint="eastAsia"/>
        </w:rPr>
        <w:br/>
      </w:r>
      <w:r>
        <w:rPr>
          <w:rFonts w:hint="eastAsia"/>
        </w:rPr>
        <w:t>　　第一节 K12教育界定</w:t>
      </w:r>
      <w:r>
        <w:rPr>
          <w:rFonts w:hint="eastAsia"/>
        </w:rPr>
        <w:br/>
      </w:r>
      <w:r>
        <w:rPr>
          <w:rFonts w:hint="eastAsia"/>
        </w:rPr>
        <w:t>　　　　一、K12教育界定及分类</w:t>
      </w:r>
      <w:r>
        <w:rPr>
          <w:rFonts w:hint="eastAsia"/>
        </w:rPr>
        <w:br/>
      </w:r>
      <w:r>
        <w:rPr>
          <w:rFonts w:hint="eastAsia"/>
        </w:rPr>
        <w:t>　　　　二、K12教育市场产业图谱</w:t>
      </w:r>
      <w:r>
        <w:rPr>
          <w:rFonts w:hint="eastAsia"/>
        </w:rPr>
        <w:br/>
      </w:r>
      <w:r>
        <w:rPr>
          <w:rFonts w:hint="eastAsia"/>
        </w:rPr>
        <w:t>　　　　　　1 、教育内容类</w:t>
      </w:r>
      <w:r>
        <w:rPr>
          <w:rFonts w:hint="eastAsia"/>
        </w:rPr>
        <w:br/>
      </w:r>
      <w:r>
        <w:rPr>
          <w:rFonts w:hint="eastAsia"/>
        </w:rPr>
        <w:t>　　　　　　2 、教育工具类</w:t>
      </w:r>
      <w:r>
        <w:rPr>
          <w:rFonts w:hint="eastAsia"/>
        </w:rPr>
        <w:br/>
      </w:r>
      <w:r>
        <w:rPr>
          <w:rFonts w:hint="eastAsia"/>
        </w:rPr>
        <w:t>　　　　　　3 、教育平台类</w:t>
      </w:r>
      <w:r>
        <w:rPr>
          <w:rFonts w:hint="eastAsia"/>
        </w:rPr>
        <w:br/>
      </w:r>
      <w:r>
        <w:rPr>
          <w:rFonts w:hint="eastAsia"/>
        </w:rPr>
        <w:t>　　　　　　4 、综合性教育</w:t>
      </w:r>
      <w:r>
        <w:rPr>
          <w:rFonts w:hint="eastAsia"/>
        </w:rPr>
        <w:br/>
      </w:r>
      <w:r>
        <w:rPr>
          <w:rFonts w:hint="eastAsia"/>
        </w:rPr>
        <w:t>　　　　　　5 、教育信息化</w:t>
      </w:r>
      <w:r>
        <w:rPr>
          <w:rFonts w:hint="eastAsia"/>
        </w:rPr>
        <w:br/>
      </w:r>
      <w:r>
        <w:rPr>
          <w:rFonts w:hint="eastAsia"/>
        </w:rPr>
        <w:t>　　　　三、K12教育发展历史回顾</w:t>
      </w:r>
      <w:r>
        <w:rPr>
          <w:rFonts w:hint="eastAsia"/>
        </w:rPr>
        <w:br/>
      </w:r>
      <w:r>
        <w:rPr>
          <w:rFonts w:hint="eastAsia"/>
        </w:rPr>
        <w:t>　　第二节 k12私立教育行业发展环境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三、宏观经济形势</w:t>
      </w:r>
      <w:r>
        <w:rPr>
          <w:rFonts w:hint="eastAsia"/>
        </w:rPr>
        <w:br/>
      </w:r>
      <w:r>
        <w:rPr>
          <w:rFonts w:hint="eastAsia"/>
        </w:rPr>
        <w:t>　　　　四、教育资源与教育经费</w:t>
      </w:r>
      <w:r>
        <w:rPr>
          <w:rFonts w:hint="eastAsia"/>
        </w:rPr>
        <w:br/>
      </w:r>
      <w:r>
        <w:rPr>
          <w:rFonts w:hint="eastAsia"/>
        </w:rPr>
        <w:t>　　　　五、居民收入与教育支出</w:t>
      </w:r>
      <w:r>
        <w:rPr>
          <w:rFonts w:hint="eastAsia"/>
        </w:rPr>
        <w:br/>
      </w:r>
      <w:r>
        <w:rPr>
          <w:rFonts w:hint="eastAsia"/>
        </w:rPr>
        <w:t>　　　　六、学生规模与二孩政策</w:t>
      </w:r>
      <w:r>
        <w:rPr>
          <w:rFonts w:hint="eastAsia"/>
        </w:rPr>
        <w:br/>
      </w:r>
      <w:r>
        <w:rPr>
          <w:rFonts w:hint="eastAsia"/>
        </w:rPr>
        <w:t>　　　　七、互联网与教育新技术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全球K12教育行业发展分析</w:t>
      </w:r>
      <w:r>
        <w:rPr>
          <w:rFonts w:hint="eastAsia"/>
        </w:rPr>
        <w:br/>
      </w:r>
      <w:r>
        <w:rPr>
          <w:rFonts w:hint="eastAsia"/>
        </w:rPr>
        <w:t>　　第一节 全球K12教育市场总体情况分析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一、全球K12教育行业发展概况</w:t>
      </w:r>
      <w:r>
        <w:rPr>
          <w:rFonts w:hint="eastAsia"/>
        </w:rPr>
        <w:br/>
      </w:r>
      <w:r>
        <w:rPr>
          <w:rFonts w:hint="eastAsia"/>
        </w:rPr>
        <w:t>　　　　二、全球K12教育行业发展特点</w:t>
      </w:r>
      <w:r>
        <w:rPr>
          <w:rFonts w:hint="eastAsia"/>
        </w:rPr>
        <w:br/>
      </w:r>
      <w:r>
        <w:rPr>
          <w:rFonts w:hint="eastAsia"/>
        </w:rPr>
        <w:t>　　　　三、全球K12教育行业市场规模</w:t>
      </w:r>
      <w:r>
        <w:rPr>
          <w:rFonts w:hint="eastAsia"/>
        </w:rPr>
        <w:br/>
      </w:r>
      <w:r>
        <w:rPr>
          <w:rFonts w:hint="eastAsia"/>
        </w:rPr>
        <w:t>　　　　四、全球K12教育行业竞争格局</w:t>
      </w:r>
      <w:r>
        <w:rPr>
          <w:rFonts w:hint="eastAsia"/>
        </w:rPr>
        <w:br/>
      </w:r>
      <w:r>
        <w:rPr>
          <w:rFonts w:hint="eastAsia"/>
        </w:rPr>
        <w:t>　　　　五、全球K12教育市场区域分布</w:t>
      </w:r>
      <w:r>
        <w:rPr>
          <w:rFonts w:hint="eastAsia"/>
        </w:rPr>
        <w:br/>
      </w:r>
      <w:r>
        <w:rPr>
          <w:rFonts w:hint="eastAsia"/>
        </w:rPr>
        <w:t>　　　　六、全球重点K12教育企业分析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、美国K12教育发展现状</w:t>
      </w:r>
      <w:r>
        <w:rPr>
          <w:rFonts w:hint="eastAsia"/>
        </w:rPr>
        <w:br/>
      </w:r>
      <w:r>
        <w:rPr>
          <w:rFonts w:hint="eastAsia"/>
        </w:rPr>
        <w:t>　　　　　　2 、美国K12教育发展特点</w:t>
      </w:r>
      <w:r>
        <w:rPr>
          <w:rFonts w:hint="eastAsia"/>
        </w:rPr>
        <w:br/>
      </w:r>
      <w:r>
        <w:rPr>
          <w:rFonts w:hint="eastAsia"/>
        </w:rPr>
        <w:t>　　　　　　3 、美国K12教育市场规模</w:t>
      </w:r>
      <w:r>
        <w:rPr>
          <w:rFonts w:hint="eastAsia"/>
        </w:rPr>
        <w:br/>
      </w:r>
      <w:r>
        <w:rPr>
          <w:rFonts w:hint="eastAsia"/>
        </w:rPr>
        <w:t>　　　　　　4 、2024-2030年美国K12教育发展前景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、欧洲K12教育发展现状</w:t>
      </w:r>
      <w:r>
        <w:rPr>
          <w:rFonts w:hint="eastAsia"/>
        </w:rPr>
        <w:br/>
      </w:r>
      <w:r>
        <w:rPr>
          <w:rFonts w:hint="eastAsia"/>
        </w:rPr>
        <w:t>　　　　　　2 、欧洲K12教育发展特点</w:t>
      </w:r>
      <w:r>
        <w:rPr>
          <w:rFonts w:hint="eastAsia"/>
        </w:rPr>
        <w:br/>
      </w:r>
      <w:r>
        <w:rPr>
          <w:rFonts w:hint="eastAsia"/>
        </w:rPr>
        <w:t>　　　　　　3 、欧洲K12教育市场规模</w:t>
      </w:r>
      <w:r>
        <w:rPr>
          <w:rFonts w:hint="eastAsia"/>
        </w:rPr>
        <w:br/>
      </w:r>
      <w:r>
        <w:rPr>
          <w:rFonts w:hint="eastAsia"/>
        </w:rPr>
        <w:t>　　　　　　4 、2024-2030年欧洲K12教育发展前景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 、韩国K12教育发展现状</w:t>
      </w:r>
      <w:r>
        <w:rPr>
          <w:rFonts w:hint="eastAsia"/>
        </w:rPr>
        <w:br/>
      </w:r>
      <w:r>
        <w:rPr>
          <w:rFonts w:hint="eastAsia"/>
        </w:rPr>
        <w:t>　　　　　　2 、韩国K12教育发展特点</w:t>
      </w:r>
      <w:r>
        <w:rPr>
          <w:rFonts w:hint="eastAsia"/>
        </w:rPr>
        <w:br/>
      </w:r>
      <w:r>
        <w:rPr>
          <w:rFonts w:hint="eastAsia"/>
        </w:rPr>
        <w:t>　　　　　　3 、韩国K12教育市场规模</w:t>
      </w:r>
      <w:r>
        <w:rPr>
          <w:rFonts w:hint="eastAsia"/>
        </w:rPr>
        <w:br/>
      </w:r>
      <w:r>
        <w:rPr>
          <w:rFonts w:hint="eastAsia"/>
        </w:rPr>
        <w:t>　　　　　　4 、2024-2030年韩国K12教育发展前景</w:t>
      </w:r>
      <w:r>
        <w:rPr>
          <w:rFonts w:hint="eastAsia"/>
        </w:rPr>
        <w:br/>
      </w:r>
      <w:r>
        <w:rPr>
          <w:rFonts w:hint="eastAsia"/>
        </w:rPr>
        <w:t>　　第三节 全球K12教育市场的启示与借鉴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中国K12教育行业发展分析</w:t>
      </w:r>
      <w:r>
        <w:rPr>
          <w:rFonts w:hint="eastAsia"/>
        </w:rPr>
        <w:br/>
      </w:r>
      <w:r>
        <w:rPr>
          <w:rFonts w:hint="eastAsia"/>
        </w:rPr>
        <w:t>　　第一节 中国K12教育行业发展状况</w:t>
      </w:r>
      <w:r>
        <w:rPr>
          <w:rFonts w:hint="eastAsia"/>
        </w:rPr>
        <w:br/>
      </w:r>
      <w:r>
        <w:rPr>
          <w:rFonts w:hint="eastAsia"/>
        </w:rPr>
        <w:t>　　　　一、中国K12教育行业发展阶段</w:t>
      </w:r>
      <w:r>
        <w:rPr>
          <w:rFonts w:hint="eastAsia"/>
        </w:rPr>
        <w:br/>
      </w:r>
      <w:r>
        <w:rPr>
          <w:rFonts w:hint="eastAsia"/>
        </w:rPr>
        <w:t>　　　　二、中国K12教育行业发展现状</w:t>
      </w:r>
      <w:r>
        <w:rPr>
          <w:rFonts w:hint="eastAsia"/>
        </w:rPr>
        <w:br/>
      </w:r>
      <w:r>
        <w:rPr>
          <w:rFonts w:hint="eastAsia"/>
        </w:rPr>
        <w:t>　　　　三、中国K12教育行业发展特点</w:t>
      </w:r>
      <w:r>
        <w:rPr>
          <w:rFonts w:hint="eastAsia"/>
        </w:rPr>
        <w:br/>
      </w:r>
      <w:r>
        <w:rPr>
          <w:rFonts w:hint="eastAsia"/>
        </w:rPr>
        <w:t>　　　　四、中国K12教育行业商业模式</w:t>
      </w:r>
      <w:r>
        <w:rPr>
          <w:rFonts w:hint="eastAsia"/>
        </w:rPr>
        <w:br/>
      </w:r>
      <w:r>
        <w:rPr>
          <w:rFonts w:hint="eastAsia"/>
        </w:rPr>
        <w:t>　　第二节 中国K12教育行业总体规模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二、教育工作人群数量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中国K12教育行业财务指标分析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三、营运能力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K12教育市场情况分析</w:t>
      </w:r>
      <w:r>
        <w:rPr>
          <w:rFonts w:hint="eastAsia"/>
        </w:rPr>
        <w:br/>
      </w:r>
      <w:r>
        <w:rPr>
          <w:rFonts w:hint="eastAsia"/>
        </w:rPr>
        <w:t>　　　　一、中国K12教育市场总体概况</w:t>
      </w:r>
      <w:r>
        <w:rPr>
          <w:rFonts w:hint="eastAsia"/>
        </w:rPr>
        <w:br/>
      </w:r>
      <w:r>
        <w:rPr>
          <w:rFonts w:hint="eastAsia"/>
        </w:rPr>
        <w:t>　　　　二、中国K12教育产品市场发展分析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三、中国K12教育行业收费情况分析</w:t>
      </w:r>
      <w:r>
        <w:rPr>
          <w:rFonts w:hint="eastAsia"/>
        </w:rPr>
        <w:br/>
      </w:r>
      <w:r>
        <w:rPr>
          <w:rFonts w:hint="eastAsia"/>
        </w:rPr>
        <w:t>　　　　　　1 、中国民办K12教育行业收费标准</w:t>
      </w:r>
      <w:r>
        <w:rPr>
          <w:rFonts w:hint="eastAsia"/>
        </w:rPr>
        <w:br/>
      </w:r>
      <w:r>
        <w:rPr>
          <w:rFonts w:hint="eastAsia"/>
        </w:rPr>
        <w:t>　　　　　　2 、中国合资K12教育行业收费标准</w:t>
      </w:r>
      <w:r>
        <w:rPr>
          <w:rFonts w:hint="eastAsia"/>
        </w:rPr>
        <w:br/>
      </w:r>
      <w:r>
        <w:rPr>
          <w:rFonts w:hint="eastAsia"/>
        </w:rPr>
        <w:t>　　　　　　3 、外资K12教育机构在中国的收费标准</w:t>
      </w:r>
      <w:r>
        <w:rPr>
          <w:rFonts w:hint="eastAsia"/>
        </w:rPr>
        <w:br/>
      </w:r>
      <w:r>
        <w:rPr>
          <w:rFonts w:hint="eastAsia"/>
        </w:rPr>
        <w:t>　　　　四、中国K12教育类应用调研分析</w:t>
      </w:r>
      <w:r>
        <w:rPr>
          <w:rFonts w:hint="eastAsia"/>
        </w:rPr>
        <w:br/>
      </w:r>
      <w:r>
        <w:rPr>
          <w:rFonts w:hint="eastAsia"/>
        </w:rPr>
        <w:t>　　　　　　1 、应用安装数量及其分布</w:t>
      </w:r>
      <w:r>
        <w:rPr>
          <w:rFonts w:hint="eastAsia"/>
        </w:rPr>
        <w:br/>
      </w:r>
      <w:r>
        <w:rPr>
          <w:rFonts w:hint="eastAsia"/>
        </w:rPr>
        <w:t>　　　　　　2 、应用用户日均使用时长和频次</w:t>
      </w:r>
      <w:r>
        <w:rPr>
          <w:rFonts w:hint="eastAsia"/>
        </w:rPr>
        <w:br/>
      </w:r>
      <w:r>
        <w:rPr>
          <w:rFonts w:hint="eastAsia"/>
        </w:rPr>
        <w:t>　　　　　　3 、应用性别、年龄分布</w:t>
      </w:r>
      <w:r>
        <w:rPr>
          <w:rFonts w:hint="eastAsia"/>
        </w:rPr>
        <w:br/>
      </w:r>
      <w:r>
        <w:rPr>
          <w:rFonts w:hint="eastAsia"/>
        </w:rPr>
        <w:t>　　　　　　4 、应用用户城市分布</w:t>
      </w:r>
      <w:r>
        <w:rPr>
          <w:rFonts w:hint="eastAsia"/>
        </w:rPr>
        <w:br/>
      </w:r>
      <w:r>
        <w:rPr>
          <w:rFonts w:hint="eastAsia"/>
        </w:rPr>
        <w:t>　　　　　　5 、应用偏好情况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中国k12线上线下教育发展分析</w:t>
      </w:r>
      <w:r>
        <w:rPr>
          <w:rFonts w:hint="eastAsia"/>
        </w:rPr>
        <w:br/>
      </w:r>
      <w:r>
        <w:rPr>
          <w:rFonts w:hint="eastAsia"/>
        </w:rPr>
        <w:t>　　第一节 中国k12线下教育发展分析</w:t>
      </w:r>
      <w:r>
        <w:rPr>
          <w:rFonts w:hint="eastAsia"/>
        </w:rPr>
        <w:br/>
      </w:r>
      <w:r>
        <w:rPr>
          <w:rFonts w:hint="eastAsia"/>
        </w:rPr>
        <w:t>　　　　一、中国k12线下教育发展现状</w:t>
      </w:r>
      <w:r>
        <w:rPr>
          <w:rFonts w:hint="eastAsia"/>
        </w:rPr>
        <w:br/>
      </w:r>
      <w:r>
        <w:rPr>
          <w:rFonts w:hint="eastAsia"/>
        </w:rPr>
        <w:t>　　　　二、中国k12线下教育发展规模</w:t>
      </w:r>
      <w:r>
        <w:rPr>
          <w:rFonts w:hint="eastAsia"/>
        </w:rPr>
        <w:br/>
      </w:r>
      <w:r>
        <w:rPr>
          <w:rFonts w:hint="eastAsia"/>
        </w:rPr>
        <w:t>　　　　　　1 、机构数量</w:t>
      </w:r>
      <w:r>
        <w:rPr>
          <w:rFonts w:hint="eastAsia"/>
        </w:rPr>
        <w:br/>
      </w:r>
      <w:r>
        <w:rPr>
          <w:rFonts w:hint="eastAsia"/>
        </w:rPr>
        <w:t>　　　　　　2 、营业收入</w:t>
      </w:r>
      <w:r>
        <w:rPr>
          <w:rFonts w:hint="eastAsia"/>
        </w:rPr>
        <w:br/>
      </w:r>
      <w:r>
        <w:rPr>
          <w:rFonts w:hint="eastAsia"/>
        </w:rPr>
        <w:t>　　　　三、中国k12线下教育区域分布</w:t>
      </w:r>
      <w:r>
        <w:rPr>
          <w:rFonts w:hint="eastAsia"/>
        </w:rPr>
        <w:br/>
      </w:r>
      <w:r>
        <w:rPr>
          <w:rFonts w:hint="eastAsia"/>
        </w:rPr>
        <w:t>　　　　四、中国k12线下教育市场格局</w:t>
      </w:r>
      <w:r>
        <w:rPr>
          <w:rFonts w:hint="eastAsia"/>
        </w:rPr>
        <w:br/>
      </w:r>
      <w:r>
        <w:rPr>
          <w:rFonts w:hint="eastAsia"/>
        </w:rPr>
        <w:t>　　　　五、中国k12线下教育主要模式</w:t>
      </w:r>
      <w:r>
        <w:rPr>
          <w:rFonts w:hint="eastAsia"/>
        </w:rPr>
        <w:br/>
      </w:r>
      <w:r>
        <w:rPr>
          <w:rFonts w:hint="eastAsia"/>
        </w:rPr>
        <w:t>　　　　六、传统线下领先的K12教育机构“互联网化”</w:t>
      </w:r>
      <w:r>
        <w:rPr>
          <w:rFonts w:hint="eastAsia"/>
        </w:rPr>
        <w:br/>
      </w:r>
      <w:r>
        <w:rPr>
          <w:rFonts w:hint="eastAsia"/>
        </w:rPr>
        <w:t>　　第二节 中国k12在线教育发展分析</w:t>
      </w:r>
      <w:r>
        <w:rPr>
          <w:rFonts w:hint="eastAsia"/>
        </w:rPr>
        <w:br/>
      </w:r>
      <w:r>
        <w:rPr>
          <w:rFonts w:hint="eastAsia"/>
        </w:rPr>
        <w:t>　　　　一、中国k12在线教育发展背景</w:t>
      </w:r>
      <w:r>
        <w:rPr>
          <w:rFonts w:hint="eastAsia"/>
        </w:rPr>
        <w:br/>
      </w:r>
      <w:r>
        <w:rPr>
          <w:rFonts w:hint="eastAsia"/>
        </w:rPr>
        <w:t>　　　　二、中国k12在线教育发展现状</w:t>
      </w:r>
      <w:r>
        <w:rPr>
          <w:rFonts w:hint="eastAsia"/>
        </w:rPr>
        <w:br/>
      </w:r>
      <w:r>
        <w:rPr>
          <w:rFonts w:hint="eastAsia"/>
        </w:rPr>
        <w:t>　　　　三、中国k12在线教育市场规模</w:t>
      </w:r>
      <w:r>
        <w:rPr>
          <w:rFonts w:hint="eastAsia"/>
        </w:rPr>
        <w:br/>
      </w:r>
      <w:r>
        <w:rPr>
          <w:rFonts w:hint="eastAsia"/>
        </w:rPr>
        <w:t>　　　　四、中国k12在线教育商业模式</w:t>
      </w:r>
      <w:r>
        <w:rPr>
          <w:rFonts w:hint="eastAsia"/>
        </w:rPr>
        <w:br/>
      </w:r>
      <w:r>
        <w:rPr>
          <w:rFonts w:hint="eastAsia"/>
        </w:rPr>
        <w:t>　　　　五、中国k12在线教育发展存在的问题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中国K12教育行业竞争分析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行业总体市场竞争结构</w:t>
      </w:r>
      <w:r>
        <w:rPr>
          <w:rFonts w:hint="eastAsia"/>
        </w:rPr>
        <w:br/>
      </w:r>
      <w:r>
        <w:rPr>
          <w:rFonts w:hint="eastAsia"/>
        </w:rPr>
        <w:t>　　　　一、K12教育行业竞争结构</w:t>
      </w:r>
      <w:r>
        <w:rPr>
          <w:rFonts w:hint="eastAsia"/>
        </w:rPr>
        <w:br/>
      </w:r>
      <w:r>
        <w:rPr>
          <w:rFonts w:hint="eastAsia"/>
        </w:rPr>
        <w:t>　　　　二、K12教育行业集中度</w:t>
      </w:r>
      <w:r>
        <w:rPr>
          <w:rFonts w:hint="eastAsia"/>
        </w:rPr>
        <w:br/>
      </w:r>
      <w:r>
        <w:rPr>
          <w:rFonts w:hint="eastAsia"/>
        </w:rPr>
        <w:t>　　　　三、K12教育行业swot分析</w:t>
      </w:r>
      <w:r>
        <w:rPr>
          <w:rFonts w:hint="eastAsia"/>
        </w:rPr>
        <w:br/>
      </w:r>
      <w:r>
        <w:rPr>
          <w:rFonts w:hint="eastAsia"/>
        </w:rPr>
        <w:t>　　第二节 K12教育行业竞争综述</w:t>
      </w:r>
      <w:r>
        <w:rPr>
          <w:rFonts w:hint="eastAsia"/>
        </w:rPr>
        <w:br/>
      </w:r>
      <w:r>
        <w:rPr>
          <w:rFonts w:hint="eastAsia"/>
        </w:rPr>
        <w:t>　　　　一、中国K12教育竞争格局</w:t>
      </w:r>
      <w:r>
        <w:rPr>
          <w:rFonts w:hint="eastAsia"/>
        </w:rPr>
        <w:br/>
      </w:r>
      <w:r>
        <w:rPr>
          <w:rFonts w:hint="eastAsia"/>
        </w:rPr>
        <w:t>　　　　二、中国K12教育行业竞争力</w:t>
      </w:r>
      <w:r>
        <w:rPr>
          <w:rFonts w:hint="eastAsia"/>
        </w:rPr>
        <w:br/>
      </w:r>
      <w:r>
        <w:rPr>
          <w:rFonts w:hint="eastAsia"/>
        </w:rPr>
        <w:t>　　　　三、K12教育行业主要企业竞争力</w:t>
      </w:r>
      <w:r>
        <w:rPr>
          <w:rFonts w:hint="eastAsia"/>
        </w:rPr>
        <w:br/>
      </w:r>
      <w:r>
        <w:rPr>
          <w:rFonts w:hint="eastAsia"/>
        </w:rPr>
        <w:t>　　第三节 中国K12教育行业营销分析</w:t>
      </w:r>
      <w:r>
        <w:rPr>
          <w:rFonts w:hint="eastAsia"/>
        </w:rPr>
        <w:br/>
      </w:r>
      <w:r>
        <w:rPr>
          <w:rFonts w:hint="eastAsia"/>
        </w:rPr>
        <w:t>　　　　一、营销现状与案例</w:t>
      </w:r>
      <w:r>
        <w:rPr>
          <w:rFonts w:hint="eastAsia"/>
        </w:rPr>
        <w:br/>
      </w:r>
      <w:r>
        <w:rPr>
          <w:rFonts w:hint="eastAsia"/>
        </w:rPr>
        <w:t>　　　　二、营销存在的问题</w:t>
      </w:r>
      <w:r>
        <w:rPr>
          <w:rFonts w:hint="eastAsia"/>
        </w:rPr>
        <w:br/>
      </w:r>
      <w:r>
        <w:rPr>
          <w:rFonts w:hint="eastAsia"/>
        </w:rPr>
        <w:t>　　第四节 中国K12教育行业竞争策略分析</w:t>
      </w:r>
      <w:r>
        <w:rPr>
          <w:rFonts w:hint="eastAsia"/>
        </w:rPr>
        <w:br/>
      </w:r>
      <w:r>
        <w:rPr>
          <w:rFonts w:hint="eastAsia"/>
        </w:rPr>
        <w:t>　　　　一、竞争策略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　　1 、聚焦策略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、分销策略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t>　　　　　　5 、人员策略</w:t>
      </w:r>
      <w:r>
        <w:rPr>
          <w:rFonts w:hint="eastAsia"/>
        </w:rPr>
        <w:br/>
      </w:r>
      <w:r>
        <w:rPr>
          <w:rFonts w:hint="eastAsia"/>
        </w:rPr>
        <w:t>　　　　　　6 、差异化策略</w:t>
      </w:r>
      <w:r>
        <w:rPr>
          <w:rFonts w:hint="eastAsia"/>
        </w:rPr>
        <w:br/>
      </w:r>
      <w:r>
        <w:rPr>
          <w:rFonts w:hint="eastAsia"/>
        </w:rPr>
        <w:t>　　　　　　7 、过程策略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第六章 中国K12教育行业领先企业分析</w:t>
      </w:r>
      <w:r>
        <w:rPr>
          <w:rFonts w:hint="eastAsia"/>
        </w:rPr>
        <w:br/>
      </w:r>
      <w:r>
        <w:rPr>
          <w:rFonts w:hint="eastAsia"/>
        </w:rPr>
        <w:t>　　第一节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三、企业渠道网点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第二节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三、企业渠道网点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第三节 学成世纪（北京）信息技术有限公司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三、企业渠道网点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第四节 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三、企业渠道网点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第五节 北京安博创赢教育科技有限责任公司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三、企业渠道网点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第六节 北京阳光巨人教育科技有限公司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三、企业渠道网点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第七节 北京学而思教育科技有限公司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三、企业渠道网点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第八节 广州市卓越里程教育科技有限公司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三、企业渠道网点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第九节 上海精锐教育培训有限公司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三、企业渠道网点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第十节 北京尚德在线教育科技有限公司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三、企业渠道网点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2024-2030年K12教育行业投资机会与风险防范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K12教育行业投融资情况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2024-2030年K12教育行业投资机会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四、k12私立教育行业投资机遇</w:t>
      </w:r>
      <w:r>
        <w:rPr>
          <w:rFonts w:hint="eastAsia"/>
        </w:rPr>
        <w:br/>
      </w:r>
      <w:r>
        <w:rPr>
          <w:rFonts w:hint="eastAsia"/>
        </w:rPr>
        <w:t>　　第三节 2024-2030年K12教育行业投资风险及防范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中国K12教育行业投资建议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2024-2030年K12教育前景及趋势预测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2024-2030年中国K12教育市场前景分析</w:t>
      </w:r>
      <w:r>
        <w:rPr>
          <w:rFonts w:hint="eastAsia"/>
        </w:rPr>
        <w:br/>
      </w:r>
      <w:r>
        <w:rPr>
          <w:rFonts w:hint="eastAsia"/>
        </w:rPr>
        <w:t>　　　　一、中国K12教育市场发展前景</w:t>
      </w:r>
      <w:r>
        <w:rPr>
          <w:rFonts w:hint="eastAsia"/>
        </w:rPr>
        <w:br/>
      </w:r>
      <w:r>
        <w:rPr>
          <w:rFonts w:hint="eastAsia"/>
        </w:rPr>
        <w:t>　　　　二、中国K12教育行业发展趋势</w:t>
      </w:r>
      <w:r>
        <w:rPr>
          <w:rFonts w:hint="eastAsia"/>
        </w:rPr>
        <w:br/>
      </w:r>
      <w:r>
        <w:rPr>
          <w:rFonts w:hint="eastAsia"/>
        </w:rPr>
        <w:t>　　　　三、中国K12教育市场规模预测</w:t>
      </w:r>
      <w:r>
        <w:rPr>
          <w:rFonts w:hint="eastAsia"/>
        </w:rPr>
        <w:br/>
      </w:r>
      <w:r>
        <w:rPr>
          <w:rFonts w:hint="eastAsia"/>
        </w:rPr>
        <w:t>　　第二节 基于"互联网+"的K12教育发展趋势探究</w:t>
      </w:r>
      <w:r>
        <w:rPr>
          <w:rFonts w:hint="eastAsia"/>
        </w:rPr>
        <w:br/>
      </w:r>
      <w:r>
        <w:rPr>
          <w:rFonts w:hint="eastAsia"/>
        </w:rPr>
        <w:t>　　　　一、互联网+教育的发展机遇</w:t>
      </w:r>
      <w:r>
        <w:rPr>
          <w:rFonts w:hint="eastAsia"/>
        </w:rPr>
        <w:br/>
      </w:r>
      <w:r>
        <w:rPr>
          <w:rFonts w:hint="eastAsia"/>
        </w:rPr>
        <w:t>　　　　二、互联网+教育发展面临的困境</w:t>
      </w:r>
      <w:r>
        <w:rPr>
          <w:rFonts w:hint="eastAsia"/>
        </w:rPr>
        <w:br/>
      </w:r>
      <w:r>
        <w:rPr>
          <w:rFonts w:hint="eastAsia"/>
        </w:rPr>
        <w:t>　　　　三、互联网+K12教育的发展趋势探析</w:t>
      </w:r>
      <w:r>
        <w:rPr>
          <w:rFonts w:hint="eastAsia"/>
        </w:rPr>
        <w:br/>
      </w:r>
      <w:r>
        <w:rPr>
          <w:rFonts w:hint="eastAsia"/>
        </w:rPr>
        <w:t>　　第三节 中国K12教育行业存在的问题与策略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K12教育行业发展战略研究</w:t>
      </w:r>
      <w:r>
        <w:rPr>
          <w:rFonts w:hint="eastAsia"/>
        </w:rPr>
        <w:br/>
      </w:r>
      <w:r>
        <w:rPr>
          <w:rFonts w:hint="eastAsia"/>
        </w:rPr>
        <w:t>　　第一节 K12教育行业发展战略研究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对中国K12教育品牌的战略思考</w:t>
      </w:r>
      <w:r>
        <w:rPr>
          <w:rFonts w:hint="eastAsia"/>
        </w:rPr>
        <w:br/>
      </w:r>
      <w:r>
        <w:rPr>
          <w:rFonts w:hint="eastAsia"/>
        </w:rPr>
        <w:t>　　　　一、K12教育品牌的重要性</w:t>
      </w:r>
      <w:r>
        <w:rPr>
          <w:rFonts w:hint="eastAsia"/>
        </w:rPr>
        <w:br/>
      </w:r>
      <w:r>
        <w:rPr>
          <w:rFonts w:hint="eastAsia"/>
        </w:rPr>
        <w:t>　　　　二、K12教育实施品牌战略的意义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三、K12教育企业品牌的现状分析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四、中国K12教育企业的品牌战略</w:t>
      </w:r>
      <w:r>
        <w:rPr>
          <w:rFonts w:hint="eastAsia"/>
        </w:rPr>
        <w:br/>
      </w:r>
      <w:r>
        <w:rPr>
          <w:rFonts w:hint="eastAsia"/>
        </w:rPr>
        <w:t>　　　　五、K12教育品牌战略管理的策略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K12教育经营策略分析</w:t>
      </w:r>
      <w:r>
        <w:rPr>
          <w:rFonts w:hint="eastAsia"/>
        </w:rPr>
        <w:br/>
      </w:r>
      <w:r>
        <w:rPr>
          <w:rFonts w:hint="eastAsia"/>
        </w:rPr>
        <w:t>　　　　一、K12教育市场细分策略</w:t>
      </w:r>
      <w:r>
        <w:rPr>
          <w:rFonts w:hint="eastAsia"/>
        </w:rPr>
        <w:br/>
      </w:r>
      <w:r>
        <w:rPr>
          <w:rFonts w:hint="eastAsia"/>
        </w:rPr>
        <w:t>　　　　二、K12教育市场创新策略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四、K12教育新产品差异化战略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第一节 《教育信息化2.0行动计划》</w:t>
      </w:r>
      <w:r>
        <w:rPr>
          <w:rFonts w:hint="eastAsia"/>
        </w:rPr>
        <w:br/>
      </w:r>
      <w:r>
        <w:rPr>
          <w:rFonts w:hint="eastAsia"/>
        </w:rPr>
        <w:t>　　第二节 《民办教育促进法》</w:t>
      </w:r>
      <w:r>
        <w:rPr>
          <w:rFonts w:hint="eastAsia"/>
        </w:rPr>
        <w:br/>
      </w:r>
      <w:r>
        <w:rPr>
          <w:rFonts w:hint="eastAsia"/>
        </w:rPr>
        <w:t>　　第三节 中.智.林.：《教育部等六部门关于规范校外线上培训的实施意见》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K12教育行业现状</w:t>
      </w:r>
      <w:r>
        <w:rPr>
          <w:rFonts w:hint="eastAsia"/>
        </w:rPr>
        <w:br/>
      </w:r>
      <w:r>
        <w:rPr>
          <w:rFonts w:hint="eastAsia"/>
        </w:rPr>
        <w:t>　　图表 K12教育行业产业链调研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2019-2024年K12教育行业市场容量统计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2019-2024年中国K12教育行业市场规模情况</w:t>
      </w:r>
      <w:r>
        <w:rPr>
          <w:rFonts w:hint="eastAsia"/>
        </w:rPr>
        <w:br/>
      </w:r>
      <w:r>
        <w:rPr>
          <w:rFonts w:hint="eastAsia"/>
        </w:rPr>
        <w:t>　　图表 K12教育行业动态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2019-2024年中国K12教育行业销售收入统计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2019-2024年中国K12教育行业盈利统计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2019-2024年中国K12教育行业利润总额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2019-2024年中国K12教育行业企业数量统计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2019-2024年中国K12教育行业竞争力分析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2019-2024年中国K12教育行业经营效益分析</w:t>
      </w:r>
      <w:r>
        <w:rPr>
          <w:rFonts w:hint="eastAsia"/>
        </w:rPr>
        <w:br/>
      </w:r>
      <w:r>
        <w:rPr>
          <w:rFonts w:hint="eastAsia"/>
        </w:rPr>
        <w:t>　　图表 K12教育行业竞争对手分析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**地区K12教育市场规模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</w:t>
      </w:r>
      <w:r>
        <w:rPr>
          <w:rFonts w:hint="eastAsia"/>
        </w:rPr>
        <w:br/>
      </w:r>
      <w:r>
        <w:rPr>
          <w:rFonts w:hint="eastAsia"/>
        </w:rPr>
        <w:t>　　图表 **地区K12教育市场调研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**地区K12教育市场规模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</w:t>
      </w:r>
      <w:r>
        <w:rPr>
          <w:rFonts w:hint="eastAsia"/>
        </w:rPr>
        <w:br/>
      </w:r>
      <w:r>
        <w:rPr>
          <w:rFonts w:hint="eastAsia"/>
        </w:rPr>
        <w:t>　　图表 **地区K12教育市场调研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2024-2030年中国K12教育行业信息化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2024-2030年中国K12教育行业市场容量预测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2024-2030年中国K12教育行业市场规模预测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2024-2030年中国K12教育行业风险分析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2024-2030年中国K12教育市场前景分析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2024-2030年中国K12教育行业发展趋势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9f456fa1343f2" w:history="1">
        <w:r>
          <w:rPr>
            <w:rStyle w:val="Hyperlink"/>
          </w:rPr>
          <w:t>2024-2030年中国K12教育行业现状调研及市场前景分析报告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9f456fa1343f2" w:history="1">
        <w:r>
          <w:rPr>
            <w:rStyle w:val="Hyperlink"/>
          </w:rPr>
          <w:t>https://www.20087.com/9/21/K12JiaoYuDeQianJing.html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e924b240d4b6c" w:history="1">
      <w:r>
        <w:rPr>
          <w:rStyle w:val="Hyperlink"/>
        </w:rPr>
        <w:t>2024-2030年中国K12教育行业现状调研及市场前景分析报告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K12JiaoYuDeQianJing.html" TargetMode="External" Id="R3fb9f456fa13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K12JiaoYuDeQianJing.html" TargetMode="External" Id="R652e924b240d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2024-03-28T05:11:00Z</dcterms:created>
  <dcterms:modified xsi:type="dcterms:W3CDTF">2024-03-28T06:11:00Z</dcterms:modified>
  <dc:subject>2024-2030年中国K12教育行业现状调研及市场前景分析报告</dc:subject>
  <dc:title>2024-2030年中国K12教育行业现状调研及市场前景分析报告</dc:title>
  <cp:keywords>2024-2030年中国K12教育行业现状调研及市场前景分析报告</cp:keywords>
  <dc:description>2024-2030年中国K12教育行业现状调研及市场前景分析报告</dc:description>
</cp:coreProperties>
</file>