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40f02af34a7e" w:history="1">
              <w:r>
                <w:rPr>
                  <w:rStyle w:val="Hyperlink"/>
                </w:rPr>
                <w:t>2025-2031年全球与中国丙二醇甲醚乙酸酯（PGMEA）市场研究分析及前景趋势报告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40f02af34a7e" w:history="1">
              <w:r>
                <w:rPr>
                  <w:rStyle w:val="Hyperlink"/>
                </w:rPr>
                <w:t>2025-2031年全球与中国丙二醇甲醚乙酸酯（PGMEA）市场研究分析及前景趋势报告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140f02af34a7e" w:history="1">
                <w:r>
                  <w:rPr>
                    <w:rStyle w:val="Hyperlink"/>
                  </w:rPr>
                  <w:t>https://www.20087.com/9/71/BingErChunJiaMiYiSuanZhi-PGMEA-DeQianJing.html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丙二醇甲醚乙酸酯（Propylene Glycol Monomethyl Ether Acetate, PGMEA）作为一种重要的有机溶剂，在电子化学品、涂料、油墨等多个领域中有着广泛应用。它具有良好的溶解性和挥发性，能够有效稀释树脂、颜料等成分，同时还具备较低的毒性特征。近年来，随着环保法规趋严和技术进步，PGMEA的生产工艺不断优化，如采用连续化反应器和高效分离技术，显著提高了产品质量和生产效率。同时，为了满足不同应用场景的需求，市场上出现了多种规格的产品系列，从实验室级到工业级均有涉及。此外，考虑到资源节约的重要性，绿色合成路径的研发也成为研究热点之一，旨在减少副产物生成并降低能耗。</w:t>
      </w:r>
      <w:r>
        <w:rPr>
          <w:rFonts w:hint="eastAsia"/>
        </w:rPr>
        <w:br/>
      </w:r>
      <w:r>
        <w:rPr>
          <w:rFonts w:hint="eastAsia"/>
        </w:rPr>
        <w:t>　　未来，PGMEA的发展将更加注重技术创新和可持续发展。一方面，科学家们将继续探索新的应用场景和技术手段，如利用PGMEA制备高性能复合材料或功能性涂层，拓展其在环境治理、新能源等新兴领域的应用潜力；另一方面，随着消费者健康意识的增强，无毒害、可降解的PGMEA制品研发将持续受到重视，以满足市场需求。此外，跨学科合作将为该领域注入新的活力，物理学家、化学家、生物学家等多领域的专家共同探索新的合成方法和发展模式，进一步拓宽PGMEA的应用范围和服务对象。最后，随着全球范围内对环境保护的关注，绿色生产工艺和循环利用技术的应用将逐步增多，既保证了产品的高性能，又实现了生态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40f02af34a7e" w:history="1">
        <w:r>
          <w:rPr>
            <w:rStyle w:val="Hyperlink"/>
          </w:rPr>
          <w:t>2025-2031年全球与中国丙二醇甲醚乙酸酯（PGMEA）市场研究分析及前景趋势报告</w:t>
        </w:r>
      </w:hyperlink>
      <w:r>
        <w:rPr>
          <w:rFonts w:hint="eastAsia"/>
        </w:rPr>
        <w:t>》全面剖析了丙二醇甲醚乙酸酯（PGMEA）产业链及市场规模、需求，深入分析了当前市场价格、行业现状，并展望了丙二醇甲醚乙酸酯（PGMEA）市场前景与发展趋势。报告聚焦于丙二醇甲醚乙酸酯（PGMEA）重点企业，详细探讨了行业竞争格局、市场集中度及品牌建设，同时对丙二醇甲醚乙酸酯（PGMEA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丙二醇甲醚乙酸酯（PGMEA）市场概述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按照不同产品类型，丙二醇甲醚乙酸酯（PGMEA）主要可以分为如下几个类别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全球不同产品类型丙二醇甲醚乙酸酯（PGMEA）销售额增长趋势2020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99.5% 纯度</w:t>
      </w:r>
      <w:r>
        <w:rPr>
          <w:rFonts w:hint="eastAsia"/>
        </w:rPr>
        <w:br/>
      </w:r>
      <w:r>
        <w:rPr>
          <w:rFonts w:hint="eastAsia"/>
        </w:rPr>
        <w:t>　　　　1.2.3 99.9% 纯度</w:t>
      </w:r>
      <w:r>
        <w:rPr>
          <w:rFonts w:hint="eastAsia"/>
        </w:rPr>
        <w:br/>
      </w:r>
      <w:r>
        <w:rPr>
          <w:rFonts w:hint="eastAsia"/>
        </w:rPr>
        <w:t>　　　　1.2.4 99% 纯度</w:t>
      </w:r>
      <w:r>
        <w:rPr>
          <w:rFonts w:hint="eastAsia"/>
        </w:rPr>
        <w:br/>
      </w:r>
      <w:r>
        <w:rPr>
          <w:rFonts w:hint="eastAsia"/>
        </w:rPr>
        <w:t>　　1.3 从不同应用，丙二醇甲醚乙酸酯（PGMEA）主要包括如下几个方面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全球不同应用丙二醇甲醚乙酸酯（PGMEA）销售额增长趋势2020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工业溶剂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丙二醇甲醚乙酸酯（PGMEA）行业背景、发展历史、现状及趋势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丙二醇甲醚乙酸酯（PGMEA）行业目前现状分析</w:t>
      </w:r>
      <w:r>
        <w:rPr>
          <w:rFonts w:hint="eastAsia"/>
        </w:rPr>
        <w:br/>
      </w:r>
      <w:r>
        <w:rPr>
          <w:rFonts w:hint="eastAsia"/>
        </w:rPr>
        <w:t>　　　　1.4.2 丙二醇甲醚乙酸酯（PGMEA）发展趋势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全球丙二醇甲醚乙酸酯（PGMEA）总体规模分析</w:t>
      </w:r>
      <w:r>
        <w:rPr>
          <w:rFonts w:hint="eastAsia"/>
        </w:rPr>
        <w:br/>
      </w:r>
      <w:r>
        <w:rPr>
          <w:rFonts w:hint="eastAsia"/>
        </w:rPr>
        <w:t>　　2.1 全球丙二醇甲醚乙酸酯（PGMEA）供需现状及预测（2020-2031）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全球丙二醇甲醚乙酸酯（PGMEA）产能、产量、产能利用率及发展趋势（2020-2031）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全球丙二醇甲醚乙酸酯（PGMEA）产量、需求量及发展趋势（2020-2031）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全球主要地区丙二醇甲醚乙酸酯（PGMEA）产量及发展趋势（2020-2031）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全球主要地区丙二醇甲醚乙酸酯（PGMEA）产量（2020-2025）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全球主要地区丙二醇甲醚乙酸酯（PGMEA）产量（2026-2031）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全球主要地区丙二醇甲醚乙酸酯（PGMEA）产量市场份额（2020-2031）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中国丙二醇甲醚乙酸酯（PGMEA）供需现状及预测（2020-2031）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中国丙二醇甲醚乙酸酯（PGMEA）产能、产量、产能利用率及发展趋势（2020-2031）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中国丙二醇甲醚乙酸酯（PGMEA）产量、市场需求量及发展趋势（2020-2031）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全球丙二醇甲醚乙酸酯（PGMEA）销量及销售额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全球市场丙二醇甲醚乙酸酯（PGMEA）销售额（2020-2031）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全球市场丙二醇甲醚乙酸酯（PGMEA）销量（2020-2031）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全球市场丙二醇甲醚乙酸酯（PGMEA）价格趋势（2020-2031）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全球丙二醇甲醚乙酸酯（PGMEA）主要地区分析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全球主要地区丙二醇甲醚乙酸酯（PGMEA）市场规模分析：2020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全球主要地区丙二醇甲醚乙酸酯（PGMEA）销售收入及市场份额（2020-2025年）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全球主要地区丙二醇甲醚乙酸酯（PGMEA）销售收入预测（2026-2031年）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全球主要地区丙二醇甲醚乙酸酯（PGMEA）销量分析：2020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全球主要地区丙二醇甲醚乙酸酯（PGMEA）销量及市场份额（2020-2025年）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全球主要地区丙二醇甲醚乙酸酯（PGMEA）销量及市场份额预测（2026-2031）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印度市场丙二醇甲醚乙酸酯（PGMEA）销量、收入及增长率（2020-2031）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全球市场主要厂商丙二醇甲醚乙酸酯（PGMEA）产能市场份额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全球市场主要厂商丙二醇甲醚乙酸酯（PGMEA）销量（2020-2025）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全球市场主要厂商丙二醇甲醚乙酸酯（PGMEA）销量（2020-2025）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全球市场主要厂商丙二醇甲醚乙酸酯（PGMEA）销售收入（2020-2025）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全球市场主要厂商丙二醇甲醚乙酸酯（PGMEA）销售价格（2020-2025）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2024年全球主要生产商丙二醇甲醚乙酸酯（PGMEA）收入排名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中国市场主要厂商丙二醇甲醚乙酸酯（PGMEA）销量（2020-2025）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中国市场主要厂商丙二醇甲醚乙酸酯（PGMEA）销量（2020-2025）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中国市场主要厂商丙二醇甲醚乙酸酯（PGMEA）销售收入（2020-2025）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2024年中国主要生产商丙二醇甲醚乙酸酯（PGMEA）收入排名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中国市场主要厂商丙二醇甲醚乙酸酯（PGMEA）销售价格（2020-2025）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全球主要厂商丙二醇甲醚乙酸酯（PGMEA）总部及产地分布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全球主要厂商成立时间及丙二醇甲醚乙酸酯（PGMEA）商业化日期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全球主要厂商丙二醇甲醚乙酸酯（PGMEA）产品类型及应用</w:t>
      </w:r>
      <w:r>
        <w:rPr>
          <w:rFonts w:hint="eastAsia"/>
        </w:rPr>
        <w:br/>
      </w:r>
      <w:r>
        <w:rPr>
          <w:rFonts w:hint="eastAsia"/>
        </w:rPr>
        <w:t>　　4.7 丙二醇甲醚乙酸酯（PGMEA）行业集中度、竞争程度分析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丙二醇甲醚乙酸酯（PGMEA）行业集中度分析：2024年全球Top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全球丙二醇甲醚乙酸酯（PGMEA）第一梯队、第二梯队和第三梯队生产商（品牌）及市场份额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丙二醇甲醚乙酸酯（PGMEA）销量、收入、价格及毛利率（2020-2025）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不同产品类型丙二醇甲醚乙酸酯（PGMEA）分析</w:t>
      </w:r>
      <w:r>
        <w:rPr>
          <w:rFonts w:hint="eastAsia"/>
        </w:rPr>
        <w:br/>
      </w:r>
      <w:r>
        <w:rPr>
          <w:rFonts w:hint="eastAsia"/>
        </w:rPr>
        <w:t>　　6.1 全球不同产品类型丙二醇甲醚乙酸酯（PGMEA）销量（2020-2031）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全球不同产品类型丙二醇甲醚乙酸酯（PGMEA）销量及市场份额（2020-2025）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全球不同产品类型丙二醇甲醚乙酸酯（PGMEA）销量预测（2026-2031）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全球不同产品类型丙二醇甲醚乙酸酯（PGMEA）收入（2020-2031）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全球不同产品类型丙二醇甲醚乙酸酯（PGMEA）收入及市场份额（2020-2025）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全球不同产品类型丙二醇甲醚乙酸酯（PGMEA）收入预测（2026-2031）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全球不同产品类型丙二醇甲醚乙酸酯（PGMEA）价格走势（2020-2031）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不同应用丙二醇甲醚乙酸酯（PGMEA）分析</w:t>
      </w:r>
      <w:r>
        <w:rPr>
          <w:rFonts w:hint="eastAsia"/>
        </w:rPr>
        <w:br/>
      </w:r>
      <w:r>
        <w:rPr>
          <w:rFonts w:hint="eastAsia"/>
        </w:rPr>
        <w:t>　　7.1 全球不同应用丙二醇甲醚乙酸酯（PGMEA）销量（2020-2031）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全球不同应用丙二醇甲醚乙酸酯（PGMEA）销量及市场份额（2020-2025）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全球不同应用丙二醇甲醚乙酸酯（PGMEA）销量预测（2026-2031）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全球不同应用丙二醇甲醚乙酸酯（PGMEA）收入（2020-2031）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全球不同应用丙二醇甲醚乙酸酯（PGMEA）收入及市场份额（2020-2025）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全球不同应用丙二醇甲醚乙酸酯（PGMEA）收入预测（2026-2031）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全球不同应用丙二醇甲醚乙酸酯（PGMEA）价格走势（2020-2031）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丙二醇甲醚乙酸酯（PGMEA）产业链分析</w:t>
      </w:r>
      <w:r>
        <w:rPr>
          <w:rFonts w:hint="eastAsia"/>
        </w:rPr>
        <w:br/>
      </w:r>
      <w:r>
        <w:rPr>
          <w:rFonts w:hint="eastAsia"/>
        </w:rPr>
        <w:t>　　8.2 丙二醇甲醚乙酸酯（PGMEA）工艺制造技术分析</w:t>
      </w:r>
      <w:r>
        <w:rPr>
          <w:rFonts w:hint="eastAsia"/>
        </w:rPr>
        <w:br/>
      </w:r>
      <w:r>
        <w:rPr>
          <w:rFonts w:hint="eastAsia"/>
        </w:rPr>
        <w:t>　　8.3 丙二醇甲醚乙酸酯（PGMEA）产业上游供应分析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丙二醇甲醚乙酸酯（PGMEA）下游客户分析</w:t>
      </w:r>
      <w:r>
        <w:rPr>
          <w:rFonts w:hint="eastAsia"/>
        </w:rPr>
        <w:br/>
      </w:r>
      <w:r>
        <w:rPr>
          <w:rFonts w:hint="eastAsia"/>
        </w:rPr>
        <w:t>　　8.5 丙二醇甲醚乙酸酯（PGMEA）销售渠道分析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丙二醇甲醚乙酸酯（PGMEA）行业发展机遇及主要驱动因素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丙二醇甲醚乙酸酯（PGMEA）行业发展面临的风险</w:t>
      </w:r>
      <w:r>
        <w:rPr>
          <w:rFonts w:hint="eastAsia"/>
        </w:rPr>
        <w:br/>
      </w:r>
      <w:r>
        <w:rPr>
          <w:rFonts w:hint="eastAsia"/>
        </w:rPr>
        <w:t>　　9.3 丙二醇甲醚乙酸酯（PGMEA）行业政策分析</w:t>
      </w:r>
      <w:r>
        <w:rPr>
          <w:rFonts w:hint="eastAsia"/>
        </w:rPr>
        <w:br/>
      </w:r>
      <w:r>
        <w:rPr>
          <w:rFonts w:hint="eastAsia"/>
        </w:rPr>
        <w:t>　　9.4 丙二醇甲醚乙酸酯（PGMEA）中国企业SWOT分析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全球不同产品类型丙二醇甲醚乙酸酯（PGMEA）销售额增长（CAGR）趋势2020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丙二醇甲醚乙酸酯（PGMEA）行业目前发展现状</w:t>
      </w:r>
      <w:r>
        <w:rPr>
          <w:rFonts w:hint="eastAsia"/>
        </w:rPr>
        <w:br/>
      </w:r>
      <w:r>
        <w:rPr>
          <w:rFonts w:hint="eastAsia"/>
        </w:rPr>
        <w:t>　　表 4： 丙二醇甲醚乙酸酯（PGMEA）发展趋势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全球主要地区丙二醇甲醚乙酸酯（PGMEA）产量增速（CAGR）：（2020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全球主要地区丙二醇甲醚乙酸酯（PGMEA）产量（2020-2025）&amp;（千吨）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全球主要地区丙二醇甲醚乙酸酯（PGMEA）产量（2026-2031）&amp;（千吨）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全球主要地区丙二醇甲醚乙酸酯（PGMEA）产量市场份额（2020-2025）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全球主要地区丙二醇甲醚乙酸酯（PGMEA）产量（2026-2031）&amp;（千吨）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全球主要地区丙二醇甲醚乙酸酯（PGMEA）销售收入增速：（2020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全球主要地区丙二醇甲醚乙酸酯（PGMEA）销售收入（2020-2025）&amp;（百万美元）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全球主要地区丙二醇甲醚乙酸酯（PGMEA）销售收入市场份额（2020-2025）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全球主要地区丙二醇甲醚乙酸酯（PGMEA）收入（2026-2031）&amp;（百万美元）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全球主要地区丙二醇甲醚乙酸酯（PGMEA）收入市场份额（2026-2031）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全球主要地区丙二醇甲醚乙酸酯（PGMEA）销量（千吨）：2020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全球主要地区丙二醇甲醚乙酸酯（PGMEA）销量（2020-2025）&amp;（千吨）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全球主要地区丙二醇甲醚乙酸酯（PGMEA）销量市场份额（2020-2025）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全球主要地区丙二醇甲醚乙酸酯（PGMEA）销量（2026-2031）&amp;（千吨）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全球主要地区丙二醇甲醚乙酸酯（PGMEA）销量份额（2026-2031）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全球市场主要厂商丙二醇甲醚乙酸酯（PGMEA）产能（2024-2025）&amp;（千吨）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全球市场主要厂商丙二醇甲醚乙酸酯（PGMEA）销量（2020-2025）&amp;（千吨）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全球市场主要厂商丙二醇甲醚乙酸酯（PGMEA）销量市场份额（2020-2025）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全球市场主要厂商丙二醇甲醚乙酸酯（PGMEA）销售收入（2020-2025）&amp;（百万美元）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全球市场主要厂商丙二醇甲醚乙酸酯（PGMEA）销售收入市场份额（2020-2025）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全球市场主要厂商丙二醇甲醚乙酸酯（PGMEA）销售价格（2020-2025）&amp;（美元/吨）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2024年全球主要生产商丙二醇甲醚乙酸酯（PGMEA）收入排名（百万美元）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中国市场主要厂商丙二醇甲醚乙酸酯（PGMEA）销量（2020-2025）&amp;（千吨）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中国市场主要厂商丙二醇甲醚乙酸酯（PGMEA）销量市场份额（2020-2025）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中国市场主要厂商丙二醇甲醚乙酸酯（PGMEA）销售收入（2020-2025）&amp;（百万美元）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中国市场主要厂商丙二醇甲醚乙酸酯（PGMEA）销售收入市场份额（2020-2025）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2024年中国主要生产商丙二醇甲醚乙酸酯（PGMEA）收入排名（百万美元）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中国市场主要厂商丙二醇甲醚乙酸酯（PGMEA）销售价格（2020-2025）&amp;（美元/吨）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全球主要厂商丙二醇甲醚乙酸酯（PGMEA）总部及产地分布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全球主要厂商成立时间及丙二醇甲醚乙酸酯（PGMEA）商业化日期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全球主要厂商丙二醇甲醚乙酸酯（PGMEA）产品类型及应用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2024年全球丙二醇甲醚乙酸酯（PGMEA）主要厂商市场地位（第一梯队、第二梯队和第三梯队）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全球丙二醇甲醚乙酸酯（PGMEA）市场投资、并购等现状分析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丙二醇甲醚乙酸酯（PGMEA）生产基地、销售区域、竞争对手及市场地位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丙二醇甲醚乙酸酯（PGMEA）产品规格、参数及市场应用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丙二醇甲醚乙酸酯（PGMEA）销量（千吨）、收入（百万美元）、价格（美元/吨）及毛利率（2020-2025）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全球不同产品类型丙二醇甲醚乙酸酯（PGMEA）销量（2020-2025年）&amp;（千吨）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全球不同产品类型丙二醇甲醚乙酸酯（PGMEA）销量市场份额（2020-2025）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全球不同产品类型丙二醇甲醚乙酸酯（PGMEA）销量预测（2026-2031）&amp;（千吨）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全球市场不同产品类型丙二醇甲醚乙酸酯（PGMEA）销量市场份额预测（2026-2031）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全球不同产品类型丙二醇甲醚乙酸酯（PGMEA）收入（2020-2025年）&amp;（百万美元）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全球不同产品类型丙二醇甲醚乙酸酯（PGMEA）收入市场份额（2020-2025）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全球不同产品类型丙二醇甲醚乙酸酯（PGMEA）收入预测（2026-2031）&amp;（百万美元）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全球不同产品类型丙二醇甲醚乙酸酯（PGMEA）收入市场份额预测（2026-2031）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全球不同应用丙二醇甲醚乙酸酯（PGMEA）销量（2020-2025年）&amp;（千吨）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全球不同应用丙二醇甲醚乙酸酯（PGMEA）销量市场份额（2020-2025）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全球不同应用丙二醇甲醚乙酸酯（PGMEA）销量预测（2026-2031）&amp;（千吨）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全球市场不同应用丙二醇甲醚乙酸酯（PGMEA）销量市场份额预测（2026-2031）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全球不同应用丙二醇甲醚乙酸酯（PGMEA）收入（2020-2025年）&amp;（百万美元）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全球不同应用丙二醇甲醚乙酸酯（PGMEA）收入市场份额（2020-2025）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全球不同应用丙二醇甲醚乙酸酯（PGMEA）收入预测（2026-2031）&amp;（百万美元）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全球不同应用丙二醇甲醚乙酸酯（PGMEA）收入市场份额预测（2026-2031）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丙二醇甲醚乙酸酯（PGMEA）上游原料供应商及联系方式列表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丙二醇甲醚乙酸酯（PGMEA）典型客户列表</w:t>
      </w:r>
      <w:r>
        <w:rPr>
          <w:rFonts w:hint="eastAsia"/>
        </w:rPr>
        <w:br/>
      </w:r>
      <w:r>
        <w:rPr>
          <w:rFonts w:hint="eastAsia"/>
        </w:rPr>
        <w:t>　　表 111： 丙二醇甲醚乙酸酯（PGMEA）主要销售模式及销售渠道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丙二醇甲醚乙酸酯（PGMEA）行业发展机遇及主要驱动因素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丙二醇甲醚乙酸酯（PGMEA）行业发展面临的风险</w:t>
      </w:r>
      <w:r>
        <w:rPr>
          <w:rFonts w:hint="eastAsia"/>
        </w:rPr>
        <w:br/>
      </w:r>
      <w:r>
        <w:rPr>
          <w:rFonts w:hint="eastAsia"/>
        </w:rPr>
        <w:t>　　表 114： 丙二醇甲醚乙酸酯（PGMEA）行业政策分析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丙二醇甲醚乙酸酯（PGMEA）产品图片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全球不同产品类型丙二醇甲醚乙酸酯（PGMEA）销售额2020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全球不同产品类型丙二醇甲醚乙酸酯（PGMEA）市场份额2024 &amp; 2031</w:t>
      </w:r>
      <w:r>
        <w:rPr>
          <w:rFonts w:hint="eastAsia"/>
        </w:rPr>
        <w:br/>
      </w:r>
      <w:r>
        <w:rPr>
          <w:rFonts w:hint="eastAsia"/>
        </w:rPr>
        <w:t>　　图 4： 99.5% 纯度产品图片</w:t>
      </w:r>
      <w:r>
        <w:rPr>
          <w:rFonts w:hint="eastAsia"/>
        </w:rPr>
        <w:br/>
      </w:r>
      <w:r>
        <w:rPr>
          <w:rFonts w:hint="eastAsia"/>
        </w:rPr>
        <w:t>　　图 5： 99.9% 纯度产品图片</w:t>
      </w:r>
      <w:r>
        <w:rPr>
          <w:rFonts w:hint="eastAsia"/>
        </w:rPr>
        <w:br/>
      </w:r>
      <w:r>
        <w:rPr>
          <w:rFonts w:hint="eastAsia"/>
        </w:rPr>
        <w:t>　　图 6： 99% 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全球不同应用丙二醇甲醚乙酸酯（PGMEA）市场份额2024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工业溶剂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全球丙二醇甲醚乙酸酯（PGMEA）产能、产量、产能利用率及发展趋势（2020-2031）&amp;（千吨）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全球丙二醇甲醚乙酸酯（PGMEA）产量、需求量及发展趋势（2020-2031）&amp;（千吨）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全球主要地区丙二醇甲醚乙酸酯（PGMEA）产量（2020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全球主要地区丙二醇甲醚乙酸酯（PGMEA）产量市场份额（2020-2031）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中国丙二醇甲醚乙酸酯（PGMEA）产能、产量、产能利用率及发展趋势（2020-2031）&amp;（千吨）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中国丙二醇甲醚乙酸酯（PGMEA）产量、市场需求量及发展趋势（2020-2031）&amp;（千吨）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全球丙二醇甲醚乙酸酯（PGMEA）市场销售额及增长率：（2020-2031）&amp;（百万美元）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全球市场丙二醇甲醚乙酸酯（PGMEA）市场规模：2020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全球市场丙二醇甲醚乙酸酯（PGMEA）价格趋势（2020-2031）&amp;（美元/吨）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全球主要地区丙二醇甲醚乙酸酯（PGMEA）销售收入（2020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全球主要地区丙二醇甲醚乙酸酯（PGMEA）销售收入市场份额（2020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印度市场丙二醇甲醚乙酸酯（PGMEA）销量及增长率（2020-2031）&amp;（千吨）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印度市场丙二醇甲醚乙酸酯（PGMEA）收入及增长率（2020-2031）&amp;（百万美元）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2024年全球市场主要厂商丙二醇甲醚乙酸酯（PGMEA）销量市场份额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2024年全球市场主要厂商丙二醇甲醚乙酸酯（PGMEA）收入市场份额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2024年中国市场主要厂商丙二醇甲醚乙酸酯（PGMEA）销量市场份额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2024年中国市场主要厂商丙二醇甲醚乙酸酯（PGMEA）收入市场份额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2024年全球前五大生产商丙二醇甲醚乙酸酯（PGMEA）市场份额</w:t>
      </w:r>
      <w:r>
        <w:rPr>
          <w:rFonts w:hint="eastAsia"/>
        </w:rPr>
        <w:br/>
      </w:r>
      <w:r>
        <w:rPr>
          <w:rFonts w:hint="eastAsia"/>
        </w:rPr>
        <w:t>　　图 41： 2024年全球丙二醇甲醚乙酸酯（PGMEA）第一梯队、第二梯队和第三梯队厂商及市场份额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全球不同产品类型丙二醇甲醚乙酸酯（PGMEA）价格走势（2020-2031）&amp;（美元/吨）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全球不同应用丙二醇甲醚乙酸酯（PGMEA）价格走势（2020-2031）&amp;（美元/吨）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丙二醇甲醚乙酸酯（PGMEA）产业链</w:t>
      </w:r>
      <w:r>
        <w:rPr>
          <w:rFonts w:hint="eastAsia"/>
        </w:rPr>
        <w:br/>
      </w:r>
      <w:r>
        <w:rPr>
          <w:rFonts w:hint="eastAsia"/>
        </w:rPr>
        <w:t>　　图 45： 丙二醇甲醚乙酸酯（PGMEA）中国企业SWOT分析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40f02af34a7e" w:history="1">
        <w:r>
          <w:rPr>
            <w:rStyle w:val="Hyperlink"/>
          </w:rPr>
          <w:t>2025-2031年全球与中国丙二醇甲醚乙酸酯（PGMEA）市场研究分析及前景趋势报告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140f02af34a7e" w:history="1">
        <w:r>
          <w:rPr>
            <w:rStyle w:val="Hyperlink"/>
          </w:rPr>
          <w:t>https://www.20087.com/9/71/BingErChunJiaMiYiSuanZhi-PGMEA-DeQianJing.html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6d4ef7e14d5b" w:history="1">
      <w:r>
        <w:rPr>
          <w:rStyle w:val="Hyperlink"/>
        </w:rPr>
        <w:t>2025-2031年全球与中国丙二醇甲醚乙酸酯（PGMEA）市场研究分析及前景趋势报告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ingErChunJiaMiYiSuanZhi-PGMEA-DeQianJing.html" TargetMode="External" Id="Rfef140f02af3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ingErChunJiaMiYiSuanZhi-PGMEA-DeQianJing.html" TargetMode="External" Id="R486b6d4ef7e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2024-12-26T05:46:53Z</dcterms:created>
  <dcterms:modified xsi:type="dcterms:W3CDTF">2024-12-26T06:46:53Z</dcterms:modified>
  <dc:subject>2025-2031年全球与中国丙二醇甲醚乙酸酯（PGMEA）市场研究分析及前景趋势报告</dc:subject>
  <dc:title>2025-2031年全球与中国丙二醇甲醚乙酸酯（PGMEA）市场研究分析及前景趋势报告</dc:title>
  <cp:keywords>2025-2031年全球与中国丙二醇甲醚乙酸酯（PGMEA）市场研究分析及前景趋势报告</cp:keywords>
  <dc:description>2025-2031年全球与中国丙二醇甲醚乙酸酯（PGMEA）市场研究分析及前景趋势报告</dc:description>
</cp:coreProperties>
</file>