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4e4a8b6d3b4aed" w:history="1">
              <w:r>
                <w:rPr>
                  <w:rStyle w:val="Hyperlink"/>
                </w:rPr>
                <w:t>2026-2032年全球与中国四氧化三钴行业深度调研与发展趋势预测报告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4e4a8b6d3b4aed" w:history="1">
              <w:r>
                <w:rPr>
                  <w:rStyle w:val="Hyperlink"/>
                </w:rPr>
                <w:t>2026-2032年全球与中国四氧化三钴行业深度调研与发展趋势预测报告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4e4a8b6d3b4aed" w:history="1">
                <w:r>
                  <w:rPr>
                    <w:rStyle w:val="Hyperlink"/>
                  </w:rPr>
                  <w:t>https://www.20087.com/9/61/SiYangHuaSanGuHangYeQuShiFenXi.html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氧化三钴作为一种重要的磁性材料和电池正极材料，在电子器件、信息存储、新能源汽车等领域拥有广泛的应用前景。尤其是在锂离子电池行业中，作为钴酸锂、镍钴锰酸锂等正极材料的主要成分，四氧化三钴的需求量随新能源汽车产业的繁荣而迅速攀升。</w:t>
      </w:r>
      <w:r>
        <w:rPr>
          <w:rFonts w:hint="eastAsia"/>
        </w:rPr>
        <w:br/>
      </w:r>
      <w:r>
        <w:rPr>
          <w:rFonts w:hint="eastAsia"/>
        </w:rPr>
        <w:t>　　近年来，业界在四氧化三钴的生产工艺改进、纯度提升、成本控制方面取得了积极成果。市场调研网指出，同时，面对钴资源稀缺的问题，相关企业也在积极探索回收利用废旧锂电池中的钴资源，以实现资源循环利用和产业可持续发展。未来，随着电池技术的进步和全球新能源战略的深入推进，四氧化三钴行业将在保障产品质量的同时，进一步强化供应链安全和环保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4e4a8b6d3b4aed" w:history="1">
        <w:r>
          <w:rPr>
            <w:rStyle w:val="Hyperlink"/>
          </w:rPr>
          <w:t>2026-2032年全球与中国四氧化三钴行业深度调研与发展趋势预测报告</w:t>
        </w:r>
      </w:hyperlink>
      <w:r>
        <w:rPr>
          <w:rFonts w:hint="eastAsia"/>
        </w:rPr>
        <w:t>》，2025年四氧化三钴行业市场规模达 亿元，预计2032年市场规模将达 亿元，期间年均复合增长率（CAGR）达 %。报告基于国家统计局及相关协会的详实数据，系统分析了四氧化三钴行业的市场规模、重点企业表现、产业链结构、竞争格局及价格动态。报告内容严谨、数据详实，结合丰富图表，全面呈现四氧化三钴行业现状与未来发展趋势。通过对四氧化三钴技术现状、SWOT分析及市场前景的解读，报告为四氧化三钴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中国四氧化三钴概述</w:t>
      </w:r>
      <w:r>
        <w:rPr>
          <w:rFonts w:hint="eastAsia"/>
        </w:rPr>
        <w:br/>
      </w:r>
      <w:r>
        <w:rPr>
          <w:rFonts w:hint="eastAsia"/>
        </w:rPr>
        <w:t>　　第一节 四氧化三钴行业定义</w:t>
      </w:r>
      <w:r>
        <w:rPr>
          <w:rFonts w:hint="eastAsia"/>
        </w:rPr>
        <w:br/>
      </w:r>
      <w:r>
        <w:rPr>
          <w:rFonts w:hint="eastAsia"/>
        </w:rPr>
        <w:t>　　第二节 四氧化三钴行业发展特性</w:t>
      </w:r>
      <w:r>
        <w:rPr>
          <w:rFonts w:hint="eastAsia"/>
        </w:rPr>
        <w:br/>
      </w:r>
      <w:r>
        <w:rPr>
          <w:rFonts w:hint="eastAsia"/>
        </w:rPr>
        <w:t>　　第三节 四氧化三钴产业链分析</w:t>
      </w:r>
      <w:r>
        <w:rPr>
          <w:rFonts w:hint="eastAsia"/>
        </w:rPr>
        <w:br/>
      </w:r>
      <w:r>
        <w:rPr>
          <w:rFonts w:hint="eastAsia"/>
        </w:rPr>
        <w:t>　　第四节 四氧化三钴行业生命周期分析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2025-2026年国外四氧化三钴市场发展概况</w:t>
      </w:r>
      <w:r>
        <w:rPr>
          <w:rFonts w:hint="eastAsia"/>
        </w:rPr>
        <w:br/>
      </w:r>
      <w:r>
        <w:rPr>
          <w:rFonts w:hint="eastAsia"/>
        </w:rPr>
        <w:t>　　第一节 全球四氧化三钴市场发展分析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北美地区主要国家四氧化三钴市场概况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欧盟地区主要国家四氧化三钴市场概况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亚洲地区主要国家四氧化三钴市场概况</w:t>
      </w:r>
      <w:r>
        <w:rPr>
          <w:rFonts w:hint="eastAsia"/>
        </w:rPr>
        <w:br/>
      </w:r>
      <w:r>
        <w:rPr>
          <w:rFonts w:hint="eastAsia"/>
        </w:rPr>
        <w:t>　　第五节 全球四氧化三钴市场发展预测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2025-2026年中国四氧化三钴发展环境分析</w:t>
      </w:r>
      <w:r>
        <w:rPr>
          <w:rFonts w:hint="eastAsia"/>
        </w:rPr>
        <w:br/>
      </w:r>
      <w:r>
        <w:rPr>
          <w:rFonts w:hint="eastAsia"/>
        </w:rPr>
        <w:t>　　第一节 四氧化三钴行业经济环境分析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四氧化三钴行业相关政策、标准</w:t>
      </w:r>
      <w:r>
        <w:rPr>
          <w:rFonts w:hint="eastAsia"/>
        </w:rPr>
        <w:br/>
      </w:r>
      <w:r>
        <w:rPr>
          <w:rFonts w:hint="eastAsia"/>
        </w:rPr>
        <w:t>　　第三节 四氧化三钴行业相关发展规划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中国四氧化三钴技术发展分析</w:t>
      </w:r>
      <w:r>
        <w:rPr>
          <w:rFonts w:hint="eastAsia"/>
        </w:rPr>
        <w:br/>
      </w:r>
      <w:r>
        <w:rPr>
          <w:rFonts w:hint="eastAsia"/>
        </w:rPr>
        <w:t>　　第一节 当前四氧化三钴技术发展现状分析</w:t>
      </w:r>
      <w:r>
        <w:rPr>
          <w:rFonts w:hint="eastAsia"/>
        </w:rPr>
        <w:br/>
      </w:r>
      <w:r>
        <w:rPr>
          <w:rFonts w:hint="eastAsia"/>
        </w:rPr>
        <w:t>　　第二节 四氧化三钴生产中需注意的问题</w:t>
      </w:r>
      <w:r>
        <w:rPr>
          <w:rFonts w:hint="eastAsia"/>
        </w:rPr>
        <w:br/>
      </w:r>
      <w:r>
        <w:rPr>
          <w:rFonts w:hint="eastAsia"/>
        </w:rPr>
        <w:t>　　第三节 四氧化三钴行业主要技术趋势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四氧化三钴市场特性分析</w:t>
      </w:r>
      <w:r>
        <w:rPr>
          <w:rFonts w:hint="eastAsia"/>
        </w:rPr>
        <w:br/>
      </w:r>
      <w:r>
        <w:rPr>
          <w:rFonts w:hint="eastAsia"/>
        </w:rPr>
        <w:t>　　第一节 四氧化三钴行业集中度分析</w:t>
      </w:r>
      <w:r>
        <w:rPr>
          <w:rFonts w:hint="eastAsia"/>
        </w:rPr>
        <w:br/>
      </w:r>
      <w:r>
        <w:rPr>
          <w:rFonts w:hint="eastAsia"/>
        </w:rPr>
        <w:t>　　第二节 四氧化三钴行业SWOT分析</w:t>
      </w:r>
      <w:r>
        <w:rPr>
          <w:rFonts w:hint="eastAsia"/>
        </w:rPr>
        <w:br/>
      </w:r>
      <w:r>
        <w:rPr>
          <w:rFonts w:hint="eastAsia"/>
        </w:rPr>
        <w:t>　　　　一、四氧化三钴行业优势</w:t>
      </w:r>
      <w:r>
        <w:rPr>
          <w:rFonts w:hint="eastAsia"/>
        </w:rPr>
        <w:br/>
      </w:r>
      <w:r>
        <w:rPr>
          <w:rFonts w:hint="eastAsia"/>
        </w:rPr>
        <w:t>　　　　二、四氧化三钴行业劣势</w:t>
      </w:r>
      <w:r>
        <w:rPr>
          <w:rFonts w:hint="eastAsia"/>
        </w:rPr>
        <w:br/>
      </w:r>
      <w:r>
        <w:rPr>
          <w:rFonts w:hint="eastAsia"/>
        </w:rPr>
        <w:t>　　　　三、四氧化三钴行业机会</w:t>
      </w:r>
      <w:r>
        <w:rPr>
          <w:rFonts w:hint="eastAsia"/>
        </w:rPr>
        <w:br/>
      </w:r>
      <w:r>
        <w:rPr>
          <w:rFonts w:hint="eastAsia"/>
        </w:rPr>
        <w:t>　　　　四、四氧化三钴行业风险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中国四氧化三钴发展现状</w:t>
      </w:r>
      <w:r>
        <w:rPr>
          <w:rFonts w:hint="eastAsia"/>
        </w:rPr>
        <w:br/>
      </w:r>
      <w:r>
        <w:rPr>
          <w:rFonts w:hint="eastAsia"/>
        </w:rPr>
        <w:t>　　第一节 中国四氧化三钴市场现状分析</w:t>
      </w:r>
      <w:r>
        <w:rPr>
          <w:rFonts w:hint="eastAsia"/>
        </w:rPr>
        <w:br/>
      </w:r>
      <w:r>
        <w:rPr>
          <w:rFonts w:hint="eastAsia"/>
        </w:rPr>
        <w:t>　　第二节 中国四氧化三钴行业产量情况分析及预测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一、四氧化三钴总体产能规模</w:t>
      </w:r>
      <w:r>
        <w:rPr>
          <w:rFonts w:hint="eastAsia"/>
        </w:rPr>
        <w:br/>
      </w:r>
      <w:r>
        <w:rPr>
          <w:rFonts w:hint="eastAsia"/>
        </w:rPr>
        <w:t>　　　　二、四氧化三钴生产区域分布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三、2021-2026年中国四氧化三钴产量统计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三、2021-2032年中国四氧化三钴产量预测</w:t>
      </w:r>
      <w:r>
        <w:rPr>
          <w:rFonts w:hint="eastAsia"/>
        </w:rPr>
        <w:br/>
      </w:r>
      <w:r>
        <w:rPr>
          <w:rFonts w:hint="eastAsia"/>
        </w:rPr>
        <w:t>　　第三节 中国四氧化三钴市场需求分析及预测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一、中国四氧化三钴市场需求特点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二、2021-2026年中国四氧化三钴市场需求量统计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三、2021-2032年中国四氧化三钴市场需求量预测</w:t>
      </w:r>
      <w:r>
        <w:rPr>
          <w:rFonts w:hint="eastAsia"/>
        </w:rPr>
        <w:br/>
      </w:r>
      <w:r>
        <w:rPr>
          <w:rFonts w:hint="eastAsia"/>
        </w:rPr>
        <w:t>　　第四节 中国四氧化三钴价格趋势分析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一、2021-2026年中国四氧化三钴市场价格趋势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二、2021-2032年中国四氧化三钴市场价格走势预测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2021-2026年四氧化三钴行业经济运行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2021-2026年中国四氧化三钴行业盈利能力分析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2021-2026年中国四氧化三钴行业发展能力分析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2021-2026年四氧化三钴行业偿债能力分析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2021-2026年四氧化三钴制造企业数量分析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中国四氧化三钴行业重点地区发展分析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**地区四氧化三钴市场发展分析</w:t>
      </w:r>
      <w:r>
        <w:rPr>
          <w:rFonts w:hint="eastAsia"/>
        </w:rPr>
        <w:br/>
      </w:r>
      <w:r>
        <w:rPr>
          <w:rFonts w:hint="eastAsia"/>
        </w:rPr>
        <w:t>　　第三节 **地区四氧化三钴市场发展分析</w:t>
      </w:r>
      <w:r>
        <w:rPr>
          <w:rFonts w:hint="eastAsia"/>
        </w:rPr>
        <w:br/>
      </w:r>
      <w:r>
        <w:rPr>
          <w:rFonts w:hint="eastAsia"/>
        </w:rPr>
        <w:t>　　第四节 **地区四氧化三钴市场发展分析</w:t>
      </w:r>
      <w:r>
        <w:rPr>
          <w:rFonts w:hint="eastAsia"/>
        </w:rPr>
        <w:br/>
      </w:r>
      <w:r>
        <w:rPr>
          <w:rFonts w:hint="eastAsia"/>
        </w:rPr>
        <w:t>　　第五节 **地区四氧化三钴市场发展分析</w:t>
      </w:r>
      <w:r>
        <w:rPr>
          <w:rFonts w:hint="eastAsia"/>
        </w:rPr>
        <w:br/>
      </w:r>
      <w:r>
        <w:rPr>
          <w:rFonts w:hint="eastAsia"/>
        </w:rPr>
        <w:t>　　第六节 **地区四氧化三钴市场发展分析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2021-2026年中国四氧化三钴进出口分析</w:t>
      </w:r>
      <w:r>
        <w:rPr>
          <w:rFonts w:hint="eastAsia"/>
        </w:rPr>
        <w:br/>
      </w:r>
      <w:r>
        <w:rPr>
          <w:rFonts w:hint="eastAsia"/>
        </w:rPr>
        <w:t>　　第一节 四氧化三钴进口情况分析</w:t>
      </w:r>
      <w:r>
        <w:rPr>
          <w:rFonts w:hint="eastAsia"/>
        </w:rPr>
        <w:br/>
      </w:r>
      <w:r>
        <w:rPr>
          <w:rFonts w:hint="eastAsia"/>
        </w:rPr>
        <w:t>　　第二节 四氧化三钴出口情况分析</w:t>
      </w:r>
      <w:r>
        <w:rPr>
          <w:rFonts w:hint="eastAsia"/>
        </w:rPr>
        <w:br/>
      </w:r>
      <w:r>
        <w:rPr>
          <w:rFonts w:hint="eastAsia"/>
        </w:rPr>
        <w:t>　　第三节 影响四氧化三钴进出口因素分析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主要四氧化三钴生产企业及竞争格局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三、企业四氧化三钴经营状况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三、企业四氧化三钴经营状况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三、企业四氧化三钴经营状况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三、企业四氧化三钴经营状况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三、企业四氧化三钴经营状况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三、企业四氧化三钴经营状况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四氧化三钴行业投资战略研究</w:t>
      </w:r>
      <w:r>
        <w:rPr>
          <w:rFonts w:hint="eastAsia"/>
        </w:rPr>
        <w:br/>
      </w:r>
      <w:r>
        <w:rPr>
          <w:rFonts w:hint="eastAsia"/>
        </w:rPr>
        <w:t>　　第一节 四氧化三钴行业发展战略研究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对我国四氧化三钴品牌的战略思考</w:t>
      </w:r>
      <w:r>
        <w:rPr>
          <w:rFonts w:hint="eastAsia"/>
        </w:rPr>
        <w:br/>
      </w:r>
      <w:r>
        <w:rPr>
          <w:rFonts w:hint="eastAsia"/>
        </w:rPr>
        <w:t>　　　　一、四氧化三钴品牌的重要性</w:t>
      </w:r>
      <w:r>
        <w:rPr>
          <w:rFonts w:hint="eastAsia"/>
        </w:rPr>
        <w:br/>
      </w:r>
      <w:r>
        <w:rPr>
          <w:rFonts w:hint="eastAsia"/>
        </w:rPr>
        <w:t>　　　　二、四氧化三钴实施品牌战略的意义</w:t>
      </w:r>
      <w:r>
        <w:rPr>
          <w:rFonts w:hint="eastAsia"/>
        </w:rPr>
        <w:br/>
      </w:r>
      <w:r>
        <w:rPr>
          <w:rFonts w:hint="eastAsia"/>
        </w:rPr>
        <w:t>　　　　三、四氧化三钴企业品牌的现状分析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四、我国四氧化三钴企业的品牌战略</w:t>
      </w:r>
      <w:r>
        <w:rPr>
          <w:rFonts w:hint="eastAsia"/>
        </w:rPr>
        <w:br/>
      </w:r>
      <w:r>
        <w:rPr>
          <w:rFonts w:hint="eastAsia"/>
        </w:rPr>
        <w:t>　　　　五、四氧化三钴品牌战略管理的策略</w:t>
      </w:r>
      <w:r>
        <w:rPr>
          <w:rFonts w:hint="eastAsia"/>
        </w:rPr>
        <w:br/>
      </w:r>
      <w:r>
        <w:rPr>
          <w:rFonts w:hint="eastAsia"/>
        </w:rPr>
        <w:t>　　第三节 四氧化三钴经营策略分析</w:t>
      </w:r>
      <w:r>
        <w:rPr>
          <w:rFonts w:hint="eastAsia"/>
        </w:rPr>
        <w:br/>
      </w:r>
      <w:r>
        <w:rPr>
          <w:rFonts w:hint="eastAsia"/>
        </w:rPr>
        <w:t>　　　　一、四氧化三钴市场细分策略</w:t>
      </w:r>
      <w:r>
        <w:rPr>
          <w:rFonts w:hint="eastAsia"/>
        </w:rPr>
        <w:br/>
      </w:r>
      <w:r>
        <w:rPr>
          <w:rFonts w:hint="eastAsia"/>
        </w:rPr>
        <w:t>　　　　二、四氧化三钴市场创新策略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四、四氧化三钴新产品差异化战略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2021-2032年中国四氧化三钴发展趋势预测及投资风险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未来四氧化三钴行业发展趋势预测</w:t>
      </w:r>
      <w:r>
        <w:rPr>
          <w:rFonts w:hint="eastAsia"/>
        </w:rPr>
        <w:br/>
      </w:r>
      <w:r>
        <w:rPr>
          <w:rFonts w:hint="eastAsia"/>
        </w:rPr>
        <w:t>　　第二节 四氧化三钴行业投资风险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四氧化三钴投资建议</w:t>
      </w:r>
      <w:r>
        <w:rPr>
          <w:rFonts w:hint="eastAsia"/>
        </w:rPr>
        <w:br/>
      </w:r>
      <w:r>
        <w:rPr>
          <w:rFonts w:hint="eastAsia"/>
        </w:rPr>
        <w:t>　　第一节 四氧化三钴行业投资环境分析</w:t>
      </w:r>
      <w:r>
        <w:rPr>
          <w:rFonts w:hint="eastAsia"/>
        </w:rPr>
        <w:br/>
      </w:r>
      <w:r>
        <w:rPr>
          <w:rFonts w:hint="eastAsia"/>
        </w:rPr>
        <w:t>　　第二节 四氧化三钴行业投资进入壁垒分析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2021-2026年中国四氧化三钴市场规模及增长情况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2021-2026年中国四氧化三钴行业产量及增长趋势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2021-2032年中国四氧化三钴行业产量预测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2021-2026年中国四氧化三钴行业市场需求及增长情况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2021-2032年中国四氧化三钴行业市场需求预测</w:t>
      </w:r>
      <w:r>
        <w:rPr>
          <w:rFonts w:hint="eastAsia"/>
        </w:rPr>
        <w:br/>
      </w:r>
      <w:r>
        <w:rPr>
          <w:rFonts w:hint="eastAsia"/>
        </w:rPr>
        <w:t>　　图表 **地区四氧化三钴市场规模及增长情况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**地区四氧化三钴行业市场需求情况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**地区四氧化三钴市场规模及增长情况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**地区四氧化三钴行业市场需求情况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2021-2026年中国四氧化三钴行业出口情况分析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四氧化三钴重点企业经营情况分析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2021-2032年中国四氧化三钴市场规模预测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2021-2032年中国四氧化三钴行业发展趋势预测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4e4a8b6d3b4aed" w:history="1">
        <w:r>
          <w:rPr>
            <w:rStyle w:val="Hyperlink"/>
          </w:rPr>
          <w:t>2026-2032年全球与中国四氧化三钴行业深度调研与发展趋势预测报告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4e4a8b6d3b4aed" w:history="1">
        <w:r>
          <w:rPr>
            <w:rStyle w:val="Hyperlink"/>
          </w:rPr>
          <w:t>https://www.20087.com/9/61/SiYangHuaSanGuHangYeQuShiFenXi.html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氧化三钴多少钱一吨、四氧化三钴淄博宇邦工业陶瓷有限公司、四氧化三钴钴是几价、四氧化三钴相对原子质量、四氧化铯、四氧化三钴是危险品吗、三氧化二姑、四氧化三钴的摩尔质量、四氧化三钴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aee58c0dbb41b5" w:history="1">
      <w:r>
        <w:rPr>
          <w:rStyle w:val="Hyperlink"/>
        </w:rPr>
        <w:t>2026-2032年全球与中国四氧化三钴行业深度调研与发展趋势预测报告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SiYangHuaSanGuHangYeQuShiFenXi.html" TargetMode="External" Id="R854e4a8b6d3b4a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SiYangHuaSanGuHangYeQuShiFenXi.html" TargetMode="External" Id="R3baee58c0dbb41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2026-07-01T23:19:00Z</dcterms:created>
  <dcterms:modified xsi:type="dcterms:W3CDTF">2026-07-02T00:19:00Z</dcterms:modified>
  <dc:subject>2026-2032年全球与中国四氧化三钴行业深度调研与发展趋势预测报告</dc:subject>
  <dc:title>2026-2032年全球与中国四氧化三钴行业深度调研与发展趋势预测报告</dc:title>
  <cp:keywords>2026-2032年全球与中国四氧化三钴行业深度调研与发展趋势预测报告</cp:keywords>
  <dc:description>2026-2032年全球与中国四氧化三钴行业深度调研与发展趋势预测报告</dc:description>
</cp:coreProperties>
</file>